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3E76140" w14:textId="77777777" w:rsidR="006865FB" w:rsidRDefault="00000000">
      <w:pPr>
        <w:spacing w:line="240" w:lineRule="auto"/>
        <w:ind w:left="-15"/>
        <w:rPr>
          <w:rFonts w:ascii="Economica" w:eastAsia="Economica" w:hAnsi="Economica" w:cs="Economica"/>
          <w:sz w:val="28"/>
          <w:szCs w:val="28"/>
        </w:rPr>
      </w:pPr>
      <w:r>
        <w:rPr>
          <w:rFonts w:ascii="Economica" w:eastAsia="Economica" w:hAnsi="Economica" w:cs="Economica"/>
          <w:sz w:val="28"/>
          <w:szCs w:val="28"/>
        </w:rPr>
        <w:t>AP WORLD 2021-22 - KELLY</w:t>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t>Name:</w:t>
      </w:r>
    </w:p>
    <w:p w14:paraId="33E76141" w14:textId="77777777" w:rsidR="006865FB" w:rsidRDefault="00000000">
      <w:pPr>
        <w:pStyle w:val="Title"/>
        <w:keepNext w:val="0"/>
        <w:keepLines w:val="0"/>
        <w:spacing w:after="0" w:line="240" w:lineRule="auto"/>
        <w:ind w:left="7920" w:firstLine="15"/>
        <w:rPr>
          <w:rFonts w:ascii="Economica" w:eastAsia="Economica" w:hAnsi="Economica" w:cs="Economica"/>
          <w:sz w:val="28"/>
          <w:szCs w:val="28"/>
        </w:rPr>
      </w:pPr>
      <w:bookmarkStart w:id="0" w:name="_5wy2hczbb1ox" w:colFirst="0" w:colLast="0"/>
      <w:bookmarkEnd w:id="0"/>
      <w:r>
        <w:rPr>
          <w:rFonts w:ascii="Economica" w:eastAsia="Economica" w:hAnsi="Economica" w:cs="Economica"/>
          <w:sz w:val="28"/>
          <w:szCs w:val="28"/>
        </w:rPr>
        <w:t>Period:</w:t>
      </w:r>
      <w:r>
        <w:rPr>
          <w:rFonts w:ascii="Economica" w:eastAsia="Economica" w:hAnsi="Economica" w:cs="Economica"/>
          <w:sz w:val="28"/>
          <w:szCs w:val="28"/>
        </w:rPr>
        <w:tab/>
      </w:r>
    </w:p>
    <w:p w14:paraId="33E76142" w14:textId="77777777" w:rsidR="006865FB" w:rsidRDefault="00000000">
      <w:pPr>
        <w:pStyle w:val="Title"/>
        <w:keepNext w:val="0"/>
        <w:keepLines w:val="0"/>
        <w:spacing w:after="0" w:line="240" w:lineRule="auto"/>
        <w:ind w:firstLine="15"/>
        <w:rPr>
          <w:rFonts w:ascii="Economica" w:eastAsia="Economica" w:hAnsi="Economica" w:cs="Economica"/>
          <w:sz w:val="60"/>
          <w:szCs w:val="60"/>
        </w:rPr>
      </w:pPr>
      <w:bookmarkStart w:id="1" w:name="_dmok5atnubu" w:colFirst="0" w:colLast="0"/>
      <w:bookmarkEnd w:id="1"/>
      <w:r>
        <w:rPr>
          <w:rFonts w:ascii="Economica" w:eastAsia="Economica" w:hAnsi="Economica" w:cs="Economica"/>
          <w:b/>
          <w:sz w:val="58"/>
          <w:szCs w:val="58"/>
        </w:rPr>
        <w:t>UNIT 7: Global Conflict c. 1900 to Present</w:t>
      </w:r>
      <w:r>
        <w:rPr>
          <w:rFonts w:ascii="Economica" w:eastAsia="Economica" w:hAnsi="Economica" w:cs="Economica"/>
          <w:b/>
          <w:sz w:val="58"/>
          <w:szCs w:val="58"/>
        </w:rPr>
        <w:tab/>
      </w:r>
      <w:r>
        <w:rPr>
          <w:rFonts w:ascii="Economica" w:eastAsia="Economica" w:hAnsi="Economica" w:cs="Economica"/>
          <w:b/>
          <w:sz w:val="60"/>
          <w:szCs w:val="60"/>
        </w:rPr>
        <w:tab/>
      </w:r>
      <w:r>
        <w:rPr>
          <w:rFonts w:ascii="Economica" w:eastAsia="Economica" w:hAnsi="Economica" w:cs="Economica"/>
          <w:b/>
          <w:sz w:val="60"/>
          <w:szCs w:val="60"/>
        </w:rPr>
        <w:tab/>
      </w:r>
    </w:p>
    <w:p w14:paraId="33E76143" w14:textId="77777777" w:rsidR="006865FB" w:rsidRDefault="00000000">
      <w:pPr>
        <w:spacing w:before="200" w:line="360" w:lineRule="auto"/>
        <w:ind w:left="-15"/>
        <w:rPr>
          <w:rFonts w:ascii="Economica" w:eastAsia="Economica" w:hAnsi="Economica" w:cs="Economica"/>
          <w:sz w:val="28"/>
          <w:szCs w:val="28"/>
        </w:rPr>
      </w:pPr>
      <w:r>
        <w:rPr>
          <w:rFonts w:ascii="Open Sans" w:eastAsia="Open Sans" w:hAnsi="Open Sans" w:cs="Open Sans"/>
          <w:noProof/>
        </w:rPr>
        <w:drawing>
          <wp:inline distT="114300" distB="114300" distL="114300" distR="114300" wp14:anchorId="33E76268" wp14:editId="33E76269">
            <wp:extent cx="5943600" cy="36957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5943600" cy="3695700"/>
                    </a:xfrm>
                    <a:prstGeom prst="rect">
                      <a:avLst/>
                    </a:prstGeom>
                    <a:ln/>
                  </pic:spPr>
                </pic:pic>
              </a:graphicData>
            </a:graphic>
          </wp:inline>
        </w:drawing>
      </w:r>
    </w:p>
    <w:p w14:paraId="33E76144" w14:textId="77777777" w:rsidR="006865FB" w:rsidRDefault="00000000">
      <w:pPr>
        <w:pStyle w:val="Heading1"/>
        <w:keepNext w:val="0"/>
        <w:keepLines w:val="0"/>
        <w:spacing w:before="0" w:after="0" w:line="240" w:lineRule="auto"/>
        <w:ind w:left="-15"/>
        <w:rPr>
          <w:rFonts w:ascii="Open Sans" w:eastAsia="Open Sans" w:hAnsi="Open Sans" w:cs="Open Sans"/>
          <w:b/>
          <w:sz w:val="32"/>
          <w:szCs w:val="32"/>
        </w:rPr>
      </w:pPr>
      <w:bookmarkStart w:id="2" w:name="_k6xg6k24opbe" w:colFirst="0" w:colLast="0"/>
      <w:bookmarkEnd w:id="2"/>
      <w:r>
        <w:rPr>
          <w:rFonts w:ascii="Open Sans" w:eastAsia="Open Sans" w:hAnsi="Open Sans" w:cs="Open Sans"/>
          <w:b/>
          <w:sz w:val="32"/>
          <w:szCs w:val="32"/>
        </w:rPr>
        <w:t>Topics of Study</w:t>
      </w:r>
    </w:p>
    <w:p w14:paraId="33E76145" w14:textId="77777777" w:rsidR="006865FB" w:rsidRDefault="006865FB">
      <w:pPr>
        <w:spacing w:line="240" w:lineRule="auto"/>
        <w:ind w:left="-15"/>
        <w:rPr>
          <w:rFonts w:ascii="Economica" w:eastAsia="Economica" w:hAnsi="Economica" w:cs="Economica"/>
          <w:sz w:val="28"/>
          <w:szCs w:val="28"/>
        </w:rPr>
      </w:pPr>
    </w:p>
    <w:tbl>
      <w:tblPr>
        <w:tblStyle w:val="a"/>
        <w:tblW w:w="90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tblGrid>
      <w:tr w:rsidR="006865FB" w14:paraId="33E76147" w14:textId="77777777">
        <w:tc>
          <w:tcPr>
            <w:tcW w:w="9015" w:type="dxa"/>
            <w:shd w:val="clear" w:color="auto" w:fill="auto"/>
            <w:tcMar>
              <w:top w:w="100" w:type="dxa"/>
              <w:left w:w="100" w:type="dxa"/>
              <w:bottom w:w="100" w:type="dxa"/>
              <w:right w:w="100" w:type="dxa"/>
            </w:tcMar>
          </w:tcPr>
          <w:p w14:paraId="33E76146" w14:textId="77777777" w:rsidR="006865FB" w:rsidRDefault="00000000">
            <w:pPr>
              <w:widowControl w:val="0"/>
              <w:spacing w:line="240" w:lineRule="auto"/>
              <w:rPr>
                <w:rFonts w:ascii="Economica" w:eastAsia="Economica" w:hAnsi="Economica" w:cs="Economica"/>
                <w:i/>
                <w:sz w:val="26"/>
                <w:szCs w:val="26"/>
              </w:rPr>
            </w:pPr>
            <w:r>
              <w:rPr>
                <w:rFonts w:ascii="Economica" w:eastAsia="Economica" w:hAnsi="Economica" w:cs="Economica"/>
                <w:b/>
                <w:sz w:val="26"/>
                <w:szCs w:val="26"/>
              </w:rPr>
              <w:t>Topic 7.1</w:t>
            </w:r>
            <w:r>
              <w:rPr>
                <w:rFonts w:ascii="Economica" w:eastAsia="Economica" w:hAnsi="Economica" w:cs="Economica"/>
                <w:sz w:val="26"/>
                <w:szCs w:val="26"/>
              </w:rPr>
              <w:t xml:space="preserve"> Shifting Power after 1900:  </w:t>
            </w:r>
            <w:r>
              <w:rPr>
                <w:rFonts w:ascii="Economica" w:eastAsia="Economica" w:hAnsi="Economica" w:cs="Economica"/>
                <w:i/>
                <w:sz w:val="26"/>
                <w:szCs w:val="26"/>
              </w:rPr>
              <w:t>Ways of the World Ch.20</w:t>
            </w:r>
          </w:p>
        </w:tc>
      </w:tr>
      <w:tr w:rsidR="006865FB" w14:paraId="33E76149" w14:textId="77777777">
        <w:tc>
          <w:tcPr>
            <w:tcW w:w="9015" w:type="dxa"/>
            <w:shd w:val="clear" w:color="auto" w:fill="auto"/>
            <w:tcMar>
              <w:top w:w="100" w:type="dxa"/>
              <w:left w:w="100" w:type="dxa"/>
              <w:bottom w:w="100" w:type="dxa"/>
              <w:right w:w="100" w:type="dxa"/>
            </w:tcMar>
          </w:tcPr>
          <w:p w14:paraId="33E76148" w14:textId="77777777" w:rsidR="006865FB" w:rsidRDefault="00000000">
            <w:pPr>
              <w:widowControl w:val="0"/>
              <w:spacing w:line="240" w:lineRule="auto"/>
              <w:rPr>
                <w:rFonts w:ascii="Economica" w:eastAsia="Economica" w:hAnsi="Economica" w:cs="Economica"/>
                <w:i/>
                <w:sz w:val="26"/>
                <w:szCs w:val="26"/>
              </w:rPr>
            </w:pPr>
            <w:r>
              <w:rPr>
                <w:rFonts w:ascii="Economica" w:eastAsia="Economica" w:hAnsi="Economica" w:cs="Economica"/>
                <w:b/>
                <w:sz w:val="26"/>
                <w:szCs w:val="26"/>
              </w:rPr>
              <w:t>Topic 7.2</w:t>
            </w:r>
            <w:r>
              <w:rPr>
                <w:rFonts w:ascii="Economica" w:eastAsia="Economica" w:hAnsi="Economica" w:cs="Economica"/>
                <w:sz w:val="26"/>
                <w:szCs w:val="26"/>
              </w:rPr>
              <w:t xml:space="preserve"> Causes of WWI: </w:t>
            </w:r>
            <w:r>
              <w:rPr>
                <w:rFonts w:ascii="Economica" w:eastAsia="Economica" w:hAnsi="Economica" w:cs="Economica"/>
                <w:i/>
                <w:sz w:val="26"/>
                <w:szCs w:val="26"/>
              </w:rPr>
              <w:t>Ways of the World Ch.20</w:t>
            </w:r>
          </w:p>
        </w:tc>
      </w:tr>
      <w:tr w:rsidR="006865FB" w14:paraId="33E7614B" w14:textId="77777777">
        <w:tc>
          <w:tcPr>
            <w:tcW w:w="9015" w:type="dxa"/>
            <w:shd w:val="clear" w:color="auto" w:fill="auto"/>
            <w:tcMar>
              <w:top w:w="100" w:type="dxa"/>
              <w:left w:w="100" w:type="dxa"/>
              <w:bottom w:w="100" w:type="dxa"/>
              <w:right w:w="100" w:type="dxa"/>
            </w:tcMar>
          </w:tcPr>
          <w:p w14:paraId="33E7614A" w14:textId="77777777" w:rsidR="006865FB" w:rsidRDefault="00000000">
            <w:pPr>
              <w:widowControl w:val="0"/>
              <w:spacing w:line="240" w:lineRule="auto"/>
              <w:rPr>
                <w:rFonts w:ascii="Economica" w:eastAsia="Economica" w:hAnsi="Economica" w:cs="Economica"/>
                <w:sz w:val="26"/>
                <w:szCs w:val="26"/>
              </w:rPr>
            </w:pPr>
            <w:r>
              <w:rPr>
                <w:rFonts w:ascii="Economica" w:eastAsia="Economica" w:hAnsi="Economica" w:cs="Economica"/>
                <w:b/>
                <w:sz w:val="26"/>
                <w:szCs w:val="26"/>
              </w:rPr>
              <w:t>Topic 7.3</w:t>
            </w:r>
            <w:r>
              <w:rPr>
                <w:rFonts w:ascii="Economica" w:eastAsia="Economica" w:hAnsi="Economica" w:cs="Economica"/>
                <w:sz w:val="26"/>
                <w:szCs w:val="26"/>
              </w:rPr>
              <w:t xml:space="preserve"> Conducting WWI: </w:t>
            </w:r>
            <w:r>
              <w:rPr>
                <w:rFonts w:ascii="Economica" w:eastAsia="Economica" w:hAnsi="Economica" w:cs="Economica"/>
                <w:i/>
                <w:sz w:val="26"/>
                <w:szCs w:val="26"/>
              </w:rPr>
              <w:t xml:space="preserve">Ways of the </w:t>
            </w:r>
            <w:proofErr w:type="gramStart"/>
            <w:r>
              <w:rPr>
                <w:rFonts w:ascii="Economica" w:eastAsia="Economica" w:hAnsi="Economica" w:cs="Economica"/>
                <w:i/>
                <w:sz w:val="26"/>
                <w:szCs w:val="26"/>
              </w:rPr>
              <w:t>World  AMSCO</w:t>
            </w:r>
            <w:proofErr w:type="gramEnd"/>
          </w:p>
        </w:tc>
      </w:tr>
      <w:tr w:rsidR="006865FB" w14:paraId="33E7614D" w14:textId="77777777">
        <w:tc>
          <w:tcPr>
            <w:tcW w:w="9015" w:type="dxa"/>
            <w:shd w:val="clear" w:color="auto" w:fill="auto"/>
            <w:tcMar>
              <w:top w:w="100" w:type="dxa"/>
              <w:left w:w="100" w:type="dxa"/>
              <w:bottom w:w="100" w:type="dxa"/>
              <w:right w:w="100" w:type="dxa"/>
            </w:tcMar>
          </w:tcPr>
          <w:p w14:paraId="33E7614C" w14:textId="77777777" w:rsidR="006865FB" w:rsidRDefault="00000000">
            <w:pPr>
              <w:widowControl w:val="0"/>
              <w:spacing w:line="240" w:lineRule="auto"/>
              <w:rPr>
                <w:rFonts w:ascii="Economica" w:eastAsia="Economica" w:hAnsi="Economica" w:cs="Economica"/>
                <w:i/>
                <w:sz w:val="26"/>
                <w:szCs w:val="26"/>
              </w:rPr>
            </w:pPr>
            <w:r>
              <w:rPr>
                <w:rFonts w:ascii="Economica" w:eastAsia="Economica" w:hAnsi="Economica" w:cs="Economica"/>
                <w:b/>
                <w:sz w:val="26"/>
                <w:szCs w:val="26"/>
              </w:rPr>
              <w:t>Topic 7.4</w:t>
            </w:r>
            <w:r>
              <w:rPr>
                <w:rFonts w:ascii="Economica" w:eastAsia="Economica" w:hAnsi="Economica" w:cs="Economica"/>
                <w:sz w:val="26"/>
                <w:szCs w:val="26"/>
              </w:rPr>
              <w:t xml:space="preserve"> The Economy in the interwar Years: </w:t>
            </w:r>
            <w:r>
              <w:rPr>
                <w:rFonts w:ascii="Economica" w:eastAsia="Economica" w:hAnsi="Economica" w:cs="Economica"/>
                <w:i/>
                <w:sz w:val="26"/>
                <w:szCs w:val="26"/>
              </w:rPr>
              <w:t>Ways of the World Ch.20</w:t>
            </w:r>
          </w:p>
        </w:tc>
      </w:tr>
      <w:tr w:rsidR="006865FB" w14:paraId="33E7614F" w14:textId="77777777">
        <w:tc>
          <w:tcPr>
            <w:tcW w:w="9015" w:type="dxa"/>
            <w:shd w:val="clear" w:color="auto" w:fill="auto"/>
            <w:tcMar>
              <w:top w:w="100" w:type="dxa"/>
              <w:left w:w="100" w:type="dxa"/>
              <w:bottom w:w="100" w:type="dxa"/>
              <w:right w:w="100" w:type="dxa"/>
            </w:tcMar>
          </w:tcPr>
          <w:p w14:paraId="33E7614E" w14:textId="77777777" w:rsidR="006865FB" w:rsidRDefault="00000000">
            <w:pPr>
              <w:widowControl w:val="0"/>
              <w:spacing w:line="240" w:lineRule="auto"/>
              <w:rPr>
                <w:rFonts w:ascii="Economica" w:eastAsia="Economica" w:hAnsi="Economica" w:cs="Economica"/>
                <w:b/>
                <w:sz w:val="26"/>
                <w:szCs w:val="26"/>
              </w:rPr>
            </w:pPr>
            <w:r>
              <w:rPr>
                <w:rFonts w:ascii="Economica" w:eastAsia="Economica" w:hAnsi="Economica" w:cs="Economica"/>
                <w:b/>
                <w:sz w:val="26"/>
                <w:szCs w:val="26"/>
              </w:rPr>
              <w:t xml:space="preserve">Topic </w:t>
            </w:r>
            <w:proofErr w:type="gramStart"/>
            <w:r>
              <w:rPr>
                <w:rFonts w:ascii="Economica" w:eastAsia="Economica" w:hAnsi="Economica" w:cs="Economica"/>
                <w:b/>
                <w:sz w:val="26"/>
                <w:szCs w:val="26"/>
              </w:rPr>
              <w:t>7.5</w:t>
            </w:r>
            <w:r>
              <w:rPr>
                <w:rFonts w:ascii="Economica" w:eastAsia="Economica" w:hAnsi="Economica" w:cs="Economica"/>
                <w:sz w:val="26"/>
                <w:szCs w:val="26"/>
              </w:rPr>
              <w:t xml:space="preserve">  Unresolved</w:t>
            </w:r>
            <w:proofErr w:type="gramEnd"/>
            <w:r>
              <w:rPr>
                <w:rFonts w:ascii="Economica" w:eastAsia="Economica" w:hAnsi="Economica" w:cs="Economica"/>
                <w:sz w:val="26"/>
                <w:szCs w:val="26"/>
              </w:rPr>
              <w:t xml:space="preserve"> Tensions after WWI: </w:t>
            </w:r>
            <w:r>
              <w:rPr>
                <w:rFonts w:ascii="Economica" w:eastAsia="Economica" w:hAnsi="Economica" w:cs="Economica"/>
                <w:i/>
                <w:sz w:val="26"/>
                <w:szCs w:val="26"/>
              </w:rPr>
              <w:t>Ways of the World  Ch.20</w:t>
            </w:r>
          </w:p>
        </w:tc>
      </w:tr>
      <w:tr w:rsidR="006865FB" w14:paraId="33E76151" w14:textId="77777777">
        <w:tc>
          <w:tcPr>
            <w:tcW w:w="9015" w:type="dxa"/>
            <w:shd w:val="clear" w:color="auto" w:fill="auto"/>
            <w:tcMar>
              <w:top w:w="100" w:type="dxa"/>
              <w:left w:w="100" w:type="dxa"/>
              <w:bottom w:w="100" w:type="dxa"/>
              <w:right w:w="100" w:type="dxa"/>
            </w:tcMar>
          </w:tcPr>
          <w:p w14:paraId="33E76150" w14:textId="77777777" w:rsidR="006865FB" w:rsidRDefault="00000000">
            <w:pPr>
              <w:widowControl w:val="0"/>
              <w:spacing w:line="240" w:lineRule="auto"/>
              <w:rPr>
                <w:rFonts w:ascii="Economica" w:eastAsia="Economica" w:hAnsi="Economica" w:cs="Economica"/>
                <w:b/>
                <w:sz w:val="26"/>
                <w:szCs w:val="26"/>
              </w:rPr>
            </w:pPr>
            <w:r>
              <w:rPr>
                <w:rFonts w:ascii="Economica" w:eastAsia="Economica" w:hAnsi="Economica" w:cs="Economica"/>
                <w:b/>
                <w:sz w:val="26"/>
                <w:szCs w:val="26"/>
              </w:rPr>
              <w:t>Topic 7.6</w:t>
            </w:r>
            <w:r>
              <w:rPr>
                <w:rFonts w:ascii="Economica" w:eastAsia="Economica" w:hAnsi="Economica" w:cs="Economica"/>
                <w:sz w:val="26"/>
                <w:szCs w:val="26"/>
              </w:rPr>
              <w:t xml:space="preserve"> Causes of WWII: AMSCO</w:t>
            </w:r>
          </w:p>
        </w:tc>
      </w:tr>
      <w:tr w:rsidR="006865FB" w14:paraId="33E76153" w14:textId="77777777">
        <w:tc>
          <w:tcPr>
            <w:tcW w:w="9015" w:type="dxa"/>
            <w:shd w:val="clear" w:color="auto" w:fill="auto"/>
            <w:tcMar>
              <w:top w:w="100" w:type="dxa"/>
              <w:left w:w="100" w:type="dxa"/>
              <w:bottom w:w="100" w:type="dxa"/>
              <w:right w:w="100" w:type="dxa"/>
            </w:tcMar>
          </w:tcPr>
          <w:p w14:paraId="33E76152" w14:textId="77777777" w:rsidR="006865FB" w:rsidRDefault="00000000">
            <w:pPr>
              <w:widowControl w:val="0"/>
              <w:spacing w:line="240" w:lineRule="auto"/>
              <w:rPr>
                <w:rFonts w:ascii="Economica" w:eastAsia="Economica" w:hAnsi="Economica" w:cs="Economica"/>
                <w:b/>
                <w:sz w:val="26"/>
                <w:szCs w:val="26"/>
              </w:rPr>
            </w:pPr>
            <w:r>
              <w:rPr>
                <w:rFonts w:ascii="Economica" w:eastAsia="Economica" w:hAnsi="Economica" w:cs="Economica"/>
                <w:b/>
                <w:sz w:val="26"/>
                <w:szCs w:val="26"/>
              </w:rPr>
              <w:t>Topic 7.7</w:t>
            </w:r>
            <w:r>
              <w:rPr>
                <w:rFonts w:ascii="Economica" w:eastAsia="Economica" w:hAnsi="Economica" w:cs="Economica"/>
                <w:sz w:val="26"/>
                <w:szCs w:val="26"/>
              </w:rPr>
              <w:t xml:space="preserve"> Conducting WWII: AMSCO</w:t>
            </w:r>
          </w:p>
        </w:tc>
      </w:tr>
      <w:tr w:rsidR="006865FB" w14:paraId="33E76155" w14:textId="77777777">
        <w:tc>
          <w:tcPr>
            <w:tcW w:w="9015" w:type="dxa"/>
            <w:shd w:val="clear" w:color="auto" w:fill="auto"/>
            <w:tcMar>
              <w:top w:w="100" w:type="dxa"/>
              <w:left w:w="100" w:type="dxa"/>
              <w:bottom w:w="100" w:type="dxa"/>
              <w:right w:w="100" w:type="dxa"/>
            </w:tcMar>
          </w:tcPr>
          <w:p w14:paraId="33E76154" w14:textId="77777777" w:rsidR="006865FB" w:rsidRDefault="00000000">
            <w:pPr>
              <w:widowControl w:val="0"/>
              <w:spacing w:line="240" w:lineRule="auto"/>
              <w:rPr>
                <w:rFonts w:ascii="Economica" w:eastAsia="Economica" w:hAnsi="Economica" w:cs="Economica"/>
                <w:b/>
                <w:sz w:val="26"/>
                <w:szCs w:val="26"/>
              </w:rPr>
            </w:pPr>
            <w:r>
              <w:rPr>
                <w:rFonts w:ascii="Economica" w:eastAsia="Economica" w:hAnsi="Economica" w:cs="Economica"/>
                <w:b/>
                <w:sz w:val="26"/>
                <w:szCs w:val="26"/>
              </w:rPr>
              <w:t>Topic 7.8</w:t>
            </w:r>
            <w:r>
              <w:rPr>
                <w:rFonts w:ascii="Economica" w:eastAsia="Economica" w:hAnsi="Economica" w:cs="Economica"/>
                <w:sz w:val="26"/>
                <w:szCs w:val="26"/>
              </w:rPr>
              <w:t xml:space="preserve"> Mass Atrocities after 1900: Our World’s Story</w:t>
            </w:r>
          </w:p>
        </w:tc>
      </w:tr>
      <w:tr w:rsidR="006865FB" w14:paraId="33E76157" w14:textId="77777777">
        <w:tc>
          <w:tcPr>
            <w:tcW w:w="9015" w:type="dxa"/>
            <w:shd w:val="clear" w:color="auto" w:fill="auto"/>
            <w:tcMar>
              <w:top w:w="100" w:type="dxa"/>
              <w:left w:w="100" w:type="dxa"/>
              <w:bottom w:w="100" w:type="dxa"/>
              <w:right w:w="100" w:type="dxa"/>
            </w:tcMar>
          </w:tcPr>
          <w:p w14:paraId="33E76156" w14:textId="77777777" w:rsidR="006865FB" w:rsidRDefault="00000000">
            <w:pPr>
              <w:widowControl w:val="0"/>
              <w:spacing w:line="240" w:lineRule="auto"/>
              <w:rPr>
                <w:rFonts w:ascii="Economica" w:eastAsia="Economica" w:hAnsi="Economica" w:cs="Economica"/>
                <w:sz w:val="26"/>
                <w:szCs w:val="26"/>
              </w:rPr>
            </w:pPr>
            <w:r>
              <w:rPr>
                <w:rFonts w:ascii="Economica" w:eastAsia="Economica" w:hAnsi="Economica" w:cs="Economica"/>
                <w:b/>
                <w:sz w:val="26"/>
                <w:szCs w:val="26"/>
              </w:rPr>
              <w:t xml:space="preserve">Topic 7.9 </w:t>
            </w:r>
            <w:r>
              <w:rPr>
                <w:rFonts w:ascii="Economica" w:eastAsia="Economica" w:hAnsi="Economica" w:cs="Economica"/>
                <w:sz w:val="26"/>
                <w:szCs w:val="26"/>
              </w:rPr>
              <w:t>Causation in Global Conflict: AMSCO</w:t>
            </w:r>
          </w:p>
        </w:tc>
      </w:tr>
    </w:tbl>
    <w:p w14:paraId="33E76158" w14:textId="77777777" w:rsidR="006865FB" w:rsidRDefault="006865FB">
      <w:pPr>
        <w:spacing w:line="240" w:lineRule="auto"/>
        <w:ind w:left="-15"/>
        <w:rPr>
          <w:rFonts w:ascii="Economica" w:eastAsia="Economica" w:hAnsi="Economica" w:cs="Economica"/>
          <w:sz w:val="24"/>
          <w:szCs w:val="24"/>
        </w:rPr>
      </w:pPr>
    </w:p>
    <w:p w14:paraId="33E76159" w14:textId="77777777" w:rsidR="006865FB" w:rsidRDefault="00000000">
      <w:pPr>
        <w:spacing w:line="240" w:lineRule="auto"/>
        <w:ind w:left="-15"/>
        <w:rPr>
          <w:rFonts w:ascii="Economica" w:eastAsia="Economica" w:hAnsi="Economica" w:cs="Economica"/>
          <w:sz w:val="28"/>
          <w:szCs w:val="28"/>
        </w:rPr>
      </w:pPr>
      <w:r>
        <w:rPr>
          <w:rFonts w:ascii="Economica" w:eastAsia="Economica" w:hAnsi="Economica" w:cs="Economica"/>
          <w:color w:val="666666"/>
          <w:sz w:val="20"/>
          <w:szCs w:val="20"/>
          <w:highlight w:val="white"/>
        </w:rPr>
        <w:t xml:space="preserve">This period has two sections. The first one was all about the major changes in the Political World (Enlightenment/Revolutions) and the Economic World (Industrial Revolution). The second unit of the MODERN PERIOD (1750-1900) is all about the NEW IMPERIALISM. This is NOT your ‘Columbus sailed the Ocean Blue in 1492’. This time around the Europeans </w:t>
      </w:r>
      <w:proofErr w:type="gramStart"/>
      <w:r>
        <w:rPr>
          <w:rFonts w:ascii="Economica" w:eastAsia="Economica" w:hAnsi="Economica" w:cs="Economica"/>
          <w:color w:val="666666"/>
          <w:sz w:val="20"/>
          <w:szCs w:val="20"/>
          <w:highlight w:val="white"/>
        </w:rPr>
        <w:t>are</w:t>
      </w:r>
      <w:proofErr w:type="gramEnd"/>
      <w:r>
        <w:rPr>
          <w:rFonts w:ascii="Economica" w:eastAsia="Economica" w:hAnsi="Economica" w:cs="Economica"/>
          <w:color w:val="666666"/>
          <w:sz w:val="20"/>
          <w:szCs w:val="20"/>
          <w:highlight w:val="white"/>
        </w:rPr>
        <w:t xml:space="preserve"> looking for colonies to sell their products (MARKETS) and places to obtain more raw materials for their factories back home (MATERIALS). Using their new technological prowess, the West will dominate the </w:t>
      </w:r>
      <w:proofErr w:type="gramStart"/>
      <w:r>
        <w:rPr>
          <w:rFonts w:ascii="Economica" w:eastAsia="Economica" w:hAnsi="Economica" w:cs="Economica"/>
          <w:color w:val="666666"/>
          <w:sz w:val="20"/>
          <w:szCs w:val="20"/>
          <w:highlight w:val="white"/>
        </w:rPr>
        <w:t>world  in</w:t>
      </w:r>
      <w:proofErr w:type="gramEnd"/>
      <w:r>
        <w:rPr>
          <w:rFonts w:ascii="Economica" w:eastAsia="Economica" w:hAnsi="Economica" w:cs="Economica"/>
          <w:color w:val="666666"/>
          <w:sz w:val="20"/>
          <w:szCs w:val="20"/>
          <w:highlight w:val="white"/>
        </w:rPr>
        <w:t xml:space="preserve"> search of M&amp;Ms (MARKETS &amp; MATERIALS).In the last unit, Industrialization pushed the West into a position of power; in this unit, they will flex that muscle around the globe.  </w:t>
      </w:r>
      <w:proofErr w:type="gramStart"/>
      <w:r>
        <w:rPr>
          <w:rFonts w:ascii="Economica" w:eastAsia="Economica" w:hAnsi="Economica" w:cs="Economica"/>
          <w:color w:val="666666"/>
          <w:sz w:val="20"/>
          <w:szCs w:val="20"/>
          <w:highlight w:val="white"/>
        </w:rPr>
        <w:t>Below,</w:t>
      </w:r>
      <w:proofErr w:type="gramEnd"/>
      <w:r>
        <w:rPr>
          <w:rFonts w:ascii="Economica" w:eastAsia="Economica" w:hAnsi="Economica" w:cs="Economica"/>
          <w:color w:val="666666"/>
          <w:sz w:val="20"/>
          <w:szCs w:val="20"/>
          <w:highlight w:val="white"/>
        </w:rPr>
        <w:t xml:space="preserve"> are the many causes and effects of this NEW Imperialism. </w:t>
      </w:r>
    </w:p>
    <w:p w14:paraId="3F993DA8" w14:textId="77777777" w:rsidR="00596A1B" w:rsidRDefault="00596A1B">
      <w:pPr>
        <w:spacing w:line="240" w:lineRule="auto"/>
        <w:ind w:left="-15"/>
        <w:rPr>
          <w:rFonts w:ascii="Economica" w:eastAsia="Economica" w:hAnsi="Economica" w:cs="Economica"/>
          <w:sz w:val="28"/>
          <w:szCs w:val="28"/>
        </w:rPr>
      </w:pPr>
    </w:p>
    <w:p w14:paraId="33E7615A" w14:textId="47C7306A" w:rsidR="006865FB" w:rsidRDefault="00000000">
      <w:pPr>
        <w:spacing w:line="240" w:lineRule="auto"/>
        <w:ind w:left="-15"/>
        <w:rPr>
          <w:rFonts w:ascii="Economica" w:eastAsia="Economica" w:hAnsi="Economica" w:cs="Economica"/>
          <w:sz w:val="60"/>
          <w:szCs w:val="60"/>
        </w:rPr>
      </w:pPr>
      <w:r>
        <w:rPr>
          <w:rFonts w:ascii="Economica" w:eastAsia="Economica" w:hAnsi="Economica" w:cs="Economica"/>
          <w:sz w:val="28"/>
          <w:szCs w:val="28"/>
        </w:rPr>
        <w:lastRenderedPageBreak/>
        <w:t>AP WORLD 2021-22 - KELLY</w:t>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t>Name:</w:t>
      </w:r>
      <w:r>
        <w:rPr>
          <w:rFonts w:ascii="Economica" w:eastAsia="Economica" w:hAnsi="Economica" w:cs="Economica"/>
          <w:b/>
          <w:sz w:val="60"/>
          <w:szCs w:val="60"/>
        </w:rPr>
        <w:tab/>
      </w:r>
      <w:r>
        <w:rPr>
          <w:rFonts w:ascii="Economica" w:eastAsia="Economica" w:hAnsi="Economica" w:cs="Economica"/>
          <w:b/>
          <w:sz w:val="60"/>
          <w:szCs w:val="60"/>
        </w:rPr>
        <w:tab/>
      </w:r>
    </w:p>
    <w:p w14:paraId="33E7615B" w14:textId="77777777" w:rsidR="006865FB" w:rsidRDefault="00000000">
      <w:pPr>
        <w:pStyle w:val="Title"/>
        <w:keepNext w:val="0"/>
        <w:keepLines w:val="0"/>
        <w:spacing w:after="0" w:line="240" w:lineRule="auto"/>
        <w:rPr>
          <w:rFonts w:ascii="Economica" w:eastAsia="Economica" w:hAnsi="Economica" w:cs="Economica"/>
          <w:sz w:val="28"/>
          <w:szCs w:val="28"/>
        </w:rPr>
      </w:pPr>
      <w:bookmarkStart w:id="3" w:name="_sf1bammzc49k" w:colFirst="0" w:colLast="0"/>
      <w:bookmarkEnd w:id="3"/>
      <w:r>
        <w:rPr>
          <w:rFonts w:ascii="Economica" w:eastAsia="Economica" w:hAnsi="Economica" w:cs="Economica"/>
          <w:b/>
          <w:sz w:val="60"/>
          <w:szCs w:val="60"/>
        </w:rPr>
        <w:t>Chapter 20: Topic 7.1</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t xml:space="preserve"> </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sz w:val="28"/>
          <w:szCs w:val="28"/>
        </w:rPr>
        <w:t>Period:</w:t>
      </w:r>
    </w:p>
    <w:p w14:paraId="33E7615C" w14:textId="77777777" w:rsidR="006865FB" w:rsidRDefault="00000000">
      <w:pPr>
        <w:pStyle w:val="Subtitle"/>
        <w:keepNext w:val="0"/>
        <w:keepLines w:val="0"/>
        <w:spacing w:after="0" w:line="240" w:lineRule="auto"/>
        <w:ind w:left="-15"/>
        <w:rPr>
          <w:rFonts w:ascii="Economica" w:eastAsia="Economica" w:hAnsi="Economica" w:cs="Economica"/>
          <w:sz w:val="28"/>
          <w:szCs w:val="28"/>
        </w:rPr>
      </w:pPr>
      <w:bookmarkStart w:id="4" w:name="_b6r4jiui601c" w:colFirst="0" w:colLast="0"/>
      <w:bookmarkEnd w:id="4"/>
      <w:r>
        <w:rPr>
          <w:rFonts w:ascii="Economica" w:eastAsia="Economica" w:hAnsi="Economica" w:cs="Economica"/>
          <w:color w:val="000000"/>
          <w:sz w:val="60"/>
          <w:szCs w:val="60"/>
        </w:rPr>
        <w:t>Shifting Power After 1900</w:t>
      </w:r>
      <w:r>
        <w:rPr>
          <w:rFonts w:ascii="Economica" w:eastAsia="Economica" w:hAnsi="Economica" w:cs="Economica"/>
          <w:color w:val="000000"/>
          <w:sz w:val="60"/>
          <w:szCs w:val="60"/>
        </w:rPr>
        <w:tab/>
      </w:r>
      <w:r>
        <w:rPr>
          <w:rFonts w:ascii="Economica" w:eastAsia="Economica" w:hAnsi="Economica" w:cs="Economica"/>
          <w:color w:val="000000"/>
          <w:sz w:val="60"/>
          <w:szCs w:val="60"/>
        </w:rPr>
        <w:tab/>
      </w:r>
      <w:r>
        <w:rPr>
          <w:rFonts w:ascii="Open Sans" w:eastAsia="Open Sans" w:hAnsi="Open Sans" w:cs="Open Sans"/>
          <w:noProof/>
          <w:sz w:val="24"/>
          <w:szCs w:val="24"/>
        </w:rPr>
        <w:drawing>
          <wp:inline distT="114300" distB="114300" distL="114300" distR="114300" wp14:anchorId="33E7626A" wp14:editId="33E7626B">
            <wp:extent cx="5943600" cy="38100"/>
            <wp:effectExtent l="0" t="0" r="0" b="0"/>
            <wp:docPr id="19"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6"/>
                    <a:srcRect/>
                    <a:stretch>
                      <a:fillRect/>
                    </a:stretch>
                  </pic:blipFill>
                  <pic:spPr>
                    <a:xfrm>
                      <a:off x="0" y="0"/>
                      <a:ext cx="5943600" cy="38100"/>
                    </a:xfrm>
                    <a:prstGeom prst="rect">
                      <a:avLst/>
                    </a:prstGeom>
                    <a:ln/>
                  </pic:spPr>
                </pic:pic>
              </a:graphicData>
            </a:graphic>
          </wp:inline>
        </w:drawing>
      </w:r>
    </w:p>
    <w:p w14:paraId="33E7615D" w14:textId="77777777" w:rsidR="006865FB" w:rsidRDefault="00000000">
      <w:pPr>
        <w:spacing w:line="240" w:lineRule="auto"/>
        <w:ind w:left="-15"/>
        <w:rPr>
          <w:rFonts w:ascii="Economica" w:eastAsia="Economica" w:hAnsi="Economica" w:cs="Economica"/>
          <w:sz w:val="28"/>
          <w:szCs w:val="28"/>
        </w:rPr>
      </w:pPr>
      <w:r>
        <w:rPr>
          <w:rFonts w:ascii="Economica" w:eastAsia="Economica" w:hAnsi="Economica" w:cs="Economica"/>
          <w:noProof/>
          <w:sz w:val="28"/>
          <w:szCs w:val="28"/>
        </w:rPr>
        <w:drawing>
          <wp:inline distT="114300" distB="114300" distL="114300" distR="114300" wp14:anchorId="33E7626C" wp14:editId="33E7626D">
            <wp:extent cx="5943600" cy="353060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943600" cy="3530600"/>
                    </a:xfrm>
                    <a:prstGeom prst="rect">
                      <a:avLst/>
                    </a:prstGeom>
                    <a:ln/>
                  </pic:spPr>
                </pic:pic>
              </a:graphicData>
            </a:graphic>
          </wp:inline>
        </w:drawing>
      </w:r>
    </w:p>
    <w:p w14:paraId="33E7615E" w14:textId="77777777" w:rsidR="006865FB" w:rsidRDefault="006865FB">
      <w:pPr>
        <w:spacing w:line="240" w:lineRule="auto"/>
        <w:ind w:left="-15"/>
        <w:rPr>
          <w:rFonts w:ascii="Economica" w:eastAsia="Economica" w:hAnsi="Economica" w:cs="Economica"/>
          <w:sz w:val="8"/>
          <w:szCs w:val="8"/>
        </w:rPr>
      </w:pPr>
    </w:p>
    <w:p w14:paraId="33E7615F"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5" w:name="_w2v7fh68iady" w:colFirst="0" w:colLast="0"/>
      <w:bookmarkEnd w:id="5"/>
      <w:r>
        <w:rPr>
          <w:rFonts w:ascii="Open Sans" w:eastAsia="Open Sans" w:hAnsi="Open Sans" w:cs="Open Sans"/>
          <w:b/>
          <w:sz w:val="32"/>
          <w:szCs w:val="32"/>
        </w:rPr>
        <w:t>Introduction</w:t>
      </w:r>
    </w:p>
    <w:p w14:paraId="33E76160" w14:textId="77777777" w:rsidR="006865FB" w:rsidRDefault="00000000">
      <w:pPr>
        <w:spacing w:before="200" w:line="360" w:lineRule="auto"/>
        <w:ind w:left="-15"/>
        <w:rPr>
          <w:rFonts w:ascii="Economica" w:eastAsia="Economica" w:hAnsi="Economica" w:cs="Economica"/>
          <w:sz w:val="30"/>
          <w:szCs w:val="30"/>
        </w:rPr>
      </w:pPr>
      <w:r>
        <w:rPr>
          <w:rFonts w:ascii="Economica" w:eastAsia="Economica" w:hAnsi="Economica" w:cs="Economica"/>
          <w:sz w:val="20"/>
          <w:szCs w:val="20"/>
          <w:highlight w:val="white"/>
        </w:rPr>
        <w:t xml:space="preserve">Your teacher may have just jumped STRAIGHT into THE GREAT WAR (WWI). </w:t>
      </w:r>
      <w:proofErr w:type="gramStart"/>
      <w:r>
        <w:rPr>
          <w:rFonts w:ascii="Economica" w:eastAsia="Economica" w:hAnsi="Economica" w:cs="Economica"/>
          <w:sz w:val="20"/>
          <w:szCs w:val="20"/>
          <w:highlight w:val="white"/>
        </w:rPr>
        <w:t>But,</w:t>
      </w:r>
      <w:proofErr w:type="gramEnd"/>
      <w:r>
        <w:rPr>
          <w:rFonts w:ascii="Economica" w:eastAsia="Economica" w:hAnsi="Economica" w:cs="Economica"/>
          <w:sz w:val="20"/>
          <w:szCs w:val="20"/>
          <w:highlight w:val="white"/>
        </w:rPr>
        <w:t xml:space="preserve"> there were definitely some shifting power dynamics going on prior to 1914. World War I </w:t>
      </w:r>
      <w:proofErr w:type="gramStart"/>
      <w:r>
        <w:rPr>
          <w:rFonts w:ascii="Economica" w:eastAsia="Economica" w:hAnsi="Economica" w:cs="Economica"/>
          <w:sz w:val="20"/>
          <w:szCs w:val="20"/>
          <w:highlight w:val="white"/>
        </w:rPr>
        <w:t>definitely exacerbated</w:t>
      </w:r>
      <w:proofErr w:type="gramEnd"/>
      <w:r>
        <w:rPr>
          <w:rFonts w:ascii="Economica" w:eastAsia="Economica" w:hAnsi="Economica" w:cs="Economica"/>
          <w:sz w:val="20"/>
          <w:szCs w:val="20"/>
          <w:highlight w:val="white"/>
        </w:rPr>
        <w:t xml:space="preserve"> the problems being seen around the world (especially in Russia and the Ottoman Empire). </w:t>
      </w:r>
      <w:proofErr w:type="gramStart"/>
      <w:r>
        <w:rPr>
          <w:rFonts w:ascii="Economica" w:eastAsia="Economica" w:hAnsi="Economica" w:cs="Economica"/>
          <w:sz w:val="20"/>
          <w:szCs w:val="20"/>
          <w:highlight w:val="white"/>
        </w:rPr>
        <w:t>But,</w:t>
      </w:r>
      <w:proofErr w:type="gramEnd"/>
      <w:r>
        <w:rPr>
          <w:rFonts w:ascii="Economica" w:eastAsia="Economica" w:hAnsi="Economica" w:cs="Economica"/>
          <w:sz w:val="20"/>
          <w:szCs w:val="20"/>
          <w:highlight w:val="white"/>
        </w:rPr>
        <w:t xml:space="preserve"> it’s worth a look at the four hot-spots in the world PRIOR to the GREAT WAR. So, let’s focus on MEXICO, RUSSIA, OTTOMANS, and QING CHINA. The West dominated the global political order at the beginning of the 20th century, but both land-based and maritime empires gave way to new states by the century’s end. The older, land-based Ottoman, Russian, and Qing empires collapsed due to a combination of internal and external factors. These changes in Russia eventually led to communist revolution. States around the world challenged the existing political and social order, including the Mexican Revolution that arose </w:t>
      </w:r>
      <w:proofErr w:type="gramStart"/>
      <w:r>
        <w:rPr>
          <w:rFonts w:ascii="Economica" w:eastAsia="Economica" w:hAnsi="Economica" w:cs="Economica"/>
          <w:sz w:val="20"/>
          <w:szCs w:val="20"/>
          <w:highlight w:val="white"/>
        </w:rPr>
        <w:t>as a result of</w:t>
      </w:r>
      <w:proofErr w:type="gramEnd"/>
      <w:r>
        <w:rPr>
          <w:rFonts w:ascii="Economica" w:eastAsia="Economica" w:hAnsi="Economica" w:cs="Economica"/>
          <w:sz w:val="20"/>
          <w:szCs w:val="20"/>
          <w:highlight w:val="white"/>
        </w:rPr>
        <w:t xml:space="preserve"> political crisis.</w:t>
      </w:r>
    </w:p>
    <w:p w14:paraId="33E76161" w14:textId="77777777" w:rsidR="006865FB" w:rsidRDefault="006865FB"/>
    <w:p w14:paraId="33E76162"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6" w:name="_9hactppbxmcu" w:colFirst="0" w:colLast="0"/>
      <w:bookmarkEnd w:id="6"/>
      <w:r>
        <w:rPr>
          <w:rFonts w:ascii="Open Sans" w:eastAsia="Open Sans" w:hAnsi="Open Sans" w:cs="Open Sans"/>
          <w:b/>
          <w:sz w:val="32"/>
          <w:szCs w:val="32"/>
        </w:rPr>
        <w:t>Suggested Skill: Contextualization</w:t>
      </w:r>
    </w:p>
    <w:p w14:paraId="33E76163" w14:textId="77777777" w:rsidR="006865FB" w:rsidRDefault="00000000">
      <w:pPr>
        <w:spacing w:before="200" w:line="360" w:lineRule="auto"/>
        <w:rPr>
          <w:rFonts w:ascii="Economica" w:eastAsia="Economica" w:hAnsi="Economica" w:cs="Economica"/>
          <w:sz w:val="28"/>
          <w:szCs w:val="28"/>
        </w:rPr>
      </w:pPr>
      <w:r>
        <w:rPr>
          <w:rFonts w:ascii="Open Sans" w:eastAsia="Open Sans" w:hAnsi="Open Sans" w:cs="Open Sans"/>
        </w:rPr>
        <w:t>4.B Explain how a specific historical development or process is situated within a broader historical context.</w:t>
      </w:r>
    </w:p>
    <w:p w14:paraId="33E76164" w14:textId="77777777" w:rsidR="006865FB" w:rsidRDefault="00000000">
      <w:pPr>
        <w:spacing w:line="240" w:lineRule="auto"/>
        <w:ind w:left="1425" w:firstLine="15"/>
        <w:rPr>
          <w:rFonts w:ascii="Economica" w:eastAsia="Economica" w:hAnsi="Economica" w:cs="Economica"/>
          <w:b/>
          <w:sz w:val="28"/>
          <w:szCs w:val="28"/>
        </w:rPr>
      </w:pPr>
      <w:r>
        <w:rPr>
          <w:rFonts w:ascii="Economica" w:eastAsia="Economica" w:hAnsi="Economica" w:cs="Economica"/>
          <w:b/>
          <w:sz w:val="28"/>
          <w:szCs w:val="28"/>
        </w:rPr>
        <w:t>See attachment titled “Comparison - Mexican, Chinese, and Russian Revolutions Graphic Organizer”.</w:t>
      </w:r>
    </w:p>
    <w:p w14:paraId="216F03D2" w14:textId="77777777" w:rsidR="00596A1B" w:rsidRDefault="00596A1B">
      <w:pPr>
        <w:pStyle w:val="Heading1"/>
        <w:keepNext w:val="0"/>
        <w:keepLines w:val="0"/>
        <w:spacing w:before="200" w:after="0" w:line="360" w:lineRule="auto"/>
        <w:ind w:left="-15"/>
        <w:rPr>
          <w:rFonts w:ascii="Open Sans" w:eastAsia="Open Sans" w:hAnsi="Open Sans" w:cs="Open Sans"/>
          <w:b/>
          <w:sz w:val="32"/>
          <w:szCs w:val="32"/>
        </w:rPr>
      </w:pPr>
      <w:bookmarkStart w:id="7" w:name="_6mola9l5fg6l" w:colFirst="0" w:colLast="0"/>
      <w:bookmarkEnd w:id="7"/>
    </w:p>
    <w:p w14:paraId="33E76165" w14:textId="2225DBD3" w:rsidR="006865FB" w:rsidRDefault="00000000">
      <w:pPr>
        <w:pStyle w:val="Heading1"/>
        <w:keepNext w:val="0"/>
        <w:keepLines w:val="0"/>
        <w:spacing w:before="200" w:after="0" w:line="360" w:lineRule="auto"/>
        <w:ind w:left="-15"/>
        <w:rPr>
          <w:rFonts w:ascii="Open Sans" w:eastAsia="Open Sans" w:hAnsi="Open Sans" w:cs="Open Sans"/>
          <w:b/>
          <w:sz w:val="32"/>
          <w:szCs w:val="32"/>
        </w:rPr>
      </w:pPr>
      <w:r>
        <w:rPr>
          <w:rFonts w:ascii="Open Sans" w:eastAsia="Open Sans" w:hAnsi="Open Sans" w:cs="Open Sans"/>
          <w:b/>
          <w:sz w:val="32"/>
          <w:szCs w:val="32"/>
        </w:rPr>
        <w:lastRenderedPageBreak/>
        <w:t xml:space="preserve">Learning Outcomes: </w:t>
      </w:r>
    </w:p>
    <w:p w14:paraId="33E76166" w14:textId="77777777" w:rsidR="006865FB" w:rsidRDefault="00000000">
      <w:pPr>
        <w:spacing w:before="200" w:line="360" w:lineRule="auto"/>
        <w:ind w:left="-15"/>
        <w:rPr>
          <w:rFonts w:ascii="Economica" w:eastAsia="Economica" w:hAnsi="Economica" w:cs="Economica"/>
          <w:sz w:val="24"/>
          <w:szCs w:val="24"/>
        </w:rPr>
      </w:pPr>
      <w:r>
        <w:rPr>
          <w:rFonts w:ascii="Open Sans" w:eastAsia="Open Sans" w:hAnsi="Open Sans" w:cs="Open Sans"/>
          <w:b/>
        </w:rPr>
        <w:t xml:space="preserve">Thematic Focus: Governance: </w:t>
      </w:r>
      <w:r>
        <w:rPr>
          <w:rFonts w:ascii="Economica" w:eastAsia="Economica" w:hAnsi="Economica" w:cs="Economica"/>
          <w:sz w:val="24"/>
          <w:szCs w:val="24"/>
        </w:rPr>
        <w:t>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14:paraId="33E76167" w14:textId="77777777" w:rsidR="006865FB" w:rsidRDefault="00000000">
      <w:pPr>
        <w:spacing w:before="200" w:line="360" w:lineRule="auto"/>
        <w:ind w:left="705" w:firstLine="15"/>
        <w:rPr>
          <w:rFonts w:ascii="Open Sans" w:eastAsia="Open Sans" w:hAnsi="Open Sans" w:cs="Open Sans"/>
          <w:b/>
        </w:rPr>
      </w:pPr>
      <w:r>
        <w:rPr>
          <w:rFonts w:ascii="Open Sans" w:eastAsia="Open Sans" w:hAnsi="Open Sans" w:cs="Open Sans"/>
          <w:b/>
        </w:rPr>
        <w:t>EQ #1: Explain how internal and external factors contributed to change in various states after 1900.</w:t>
      </w:r>
    </w:p>
    <w:p w14:paraId="33E76168" w14:textId="77777777" w:rsidR="006865FB" w:rsidRDefault="00000000">
      <w:pPr>
        <w:spacing w:before="200" w:line="360" w:lineRule="auto"/>
        <w:ind w:left="-15"/>
        <w:rPr>
          <w:rFonts w:ascii="Open Sans" w:eastAsia="Open Sans" w:hAnsi="Open Sans" w:cs="Open Sans"/>
          <w:b/>
          <w:sz w:val="32"/>
          <w:szCs w:val="32"/>
        </w:rPr>
      </w:pPr>
      <w:r>
        <w:rPr>
          <w:rFonts w:ascii="Open Sans" w:eastAsia="Open Sans" w:hAnsi="Open Sans" w:cs="Open San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E76169" w14:textId="77777777" w:rsidR="006865FB" w:rsidRDefault="00000000">
      <w:pPr>
        <w:spacing w:before="200" w:line="360" w:lineRule="auto"/>
        <w:rPr>
          <w:rFonts w:ascii="Open Sans" w:eastAsia="Open Sans" w:hAnsi="Open Sans" w:cs="Open Sans"/>
        </w:rPr>
      </w:pPr>
      <w:r>
        <w:rPr>
          <w:rFonts w:ascii="Open Sans" w:eastAsia="Open Sans" w:hAnsi="Open Sans" w:cs="Open Sans"/>
          <w:noProof/>
        </w:rPr>
        <w:drawing>
          <wp:inline distT="114300" distB="114300" distL="114300" distR="114300" wp14:anchorId="33E7626E" wp14:editId="33E7626F">
            <wp:extent cx="5943600" cy="5969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596900"/>
                    </a:xfrm>
                    <a:prstGeom prst="rect">
                      <a:avLst/>
                    </a:prstGeom>
                    <a:ln/>
                  </pic:spPr>
                </pic:pic>
              </a:graphicData>
            </a:graphic>
          </wp:inline>
        </w:drawing>
      </w:r>
    </w:p>
    <w:p w14:paraId="33E7616A" w14:textId="77777777" w:rsidR="006865FB" w:rsidRDefault="00000000">
      <w:pPr>
        <w:pStyle w:val="Heading1"/>
        <w:keepNext w:val="0"/>
        <w:keepLines w:val="0"/>
        <w:shd w:val="clear" w:color="auto" w:fill="FFFFFF"/>
        <w:spacing w:before="0" w:after="0" w:line="300" w:lineRule="auto"/>
        <w:rPr>
          <w:rFonts w:ascii="Economica" w:eastAsia="Economica" w:hAnsi="Economica" w:cs="Economica"/>
          <w:color w:val="555555"/>
          <w:sz w:val="36"/>
          <w:szCs w:val="36"/>
        </w:rPr>
      </w:pPr>
      <w:r>
        <w:rPr>
          <w:rFonts w:ascii="Economica" w:eastAsia="Economica" w:hAnsi="Economica" w:cs="Economica"/>
          <w:color w:val="555555"/>
          <w:sz w:val="36"/>
          <w:szCs w:val="36"/>
        </w:rPr>
        <w:t>1.</w:t>
      </w:r>
      <w:hyperlink r:id="rId9">
        <w:r>
          <w:rPr>
            <w:rFonts w:ascii="Economica" w:eastAsia="Economica" w:hAnsi="Economica" w:cs="Economica"/>
            <w:color w:val="555555"/>
            <w:sz w:val="36"/>
            <w:szCs w:val="36"/>
          </w:rPr>
          <w:t xml:space="preserve"> </w:t>
        </w:r>
      </w:hyperlink>
      <w:hyperlink r:id="rId10">
        <w:r>
          <w:rPr>
            <w:rFonts w:ascii="Economica" w:eastAsia="Economica" w:hAnsi="Economica" w:cs="Economica"/>
            <w:color w:val="C98702"/>
            <w:sz w:val="36"/>
            <w:szCs w:val="36"/>
          </w:rPr>
          <w:t>WHAT IS TO BE DONE?</w:t>
        </w:r>
      </w:hyperlink>
      <w:r>
        <w:rPr>
          <w:rFonts w:ascii="Economica" w:eastAsia="Economica" w:hAnsi="Economica" w:cs="Economica"/>
          <w:color w:val="555555"/>
          <w:sz w:val="36"/>
          <w:szCs w:val="36"/>
        </w:rPr>
        <w:t>, Vladimir Lenin, 1902</w:t>
      </w:r>
    </w:p>
    <w:p w14:paraId="33E7616B" w14:textId="77777777" w:rsidR="006865FB" w:rsidRDefault="00000000">
      <w:pPr>
        <w:pStyle w:val="Heading1"/>
        <w:keepNext w:val="0"/>
        <w:keepLines w:val="0"/>
        <w:shd w:val="clear" w:color="auto" w:fill="FFFFFF"/>
        <w:spacing w:before="0" w:after="0" w:line="300" w:lineRule="auto"/>
        <w:rPr>
          <w:rFonts w:ascii="Economica" w:eastAsia="Economica" w:hAnsi="Economica" w:cs="Economica"/>
          <w:color w:val="555555"/>
          <w:sz w:val="36"/>
          <w:szCs w:val="36"/>
        </w:rPr>
      </w:pPr>
      <w:r>
        <w:rPr>
          <w:rFonts w:ascii="Economica" w:eastAsia="Economica" w:hAnsi="Economica" w:cs="Economica"/>
          <w:color w:val="555555"/>
          <w:sz w:val="36"/>
          <w:szCs w:val="36"/>
        </w:rPr>
        <w:t>2.</w:t>
      </w:r>
      <w:hyperlink r:id="rId11">
        <w:r>
          <w:rPr>
            <w:rFonts w:ascii="Economica" w:eastAsia="Economica" w:hAnsi="Economica" w:cs="Economica"/>
            <w:color w:val="555555"/>
            <w:sz w:val="36"/>
            <w:szCs w:val="36"/>
          </w:rPr>
          <w:t xml:space="preserve"> </w:t>
        </w:r>
      </w:hyperlink>
      <w:hyperlink r:id="rId12">
        <w:r>
          <w:rPr>
            <w:rFonts w:ascii="Economica" w:eastAsia="Economica" w:hAnsi="Economica" w:cs="Economica"/>
            <w:color w:val="C98702"/>
            <w:sz w:val="36"/>
            <w:szCs w:val="36"/>
          </w:rPr>
          <w:t>THREE PRINCIPLES OF THE PEOPLE</w:t>
        </w:r>
      </w:hyperlink>
      <w:r>
        <w:rPr>
          <w:rFonts w:ascii="Economica" w:eastAsia="Economica" w:hAnsi="Economica" w:cs="Economica"/>
          <w:color w:val="555555"/>
          <w:sz w:val="36"/>
          <w:szCs w:val="36"/>
        </w:rPr>
        <w:t>, Sun Yat-sen, 1905</w:t>
      </w:r>
    </w:p>
    <w:p w14:paraId="33E7616C" w14:textId="77777777" w:rsidR="006865FB" w:rsidRDefault="00000000">
      <w:pPr>
        <w:pStyle w:val="Heading1"/>
        <w:keepNext w:val="0"/>
        <w:keepLines w:val="0"/>
        <w:shd w:val="clear" w:color="auto" w:fill="FFFFFF"/>
        <w:spacing w:before="0" w:after="0" w:line="300" w:lineRule="auto"/>
        <w:rPr>
          <w:rFonts w:ascii="Economica" w:eastAsia="Economica" w:hAnsi="Economica" w:cs="Economica"/>
          <w:color w:val="555555"/>
          <w:sz w:val="36"/>
          <w:szCs w:val="36"/>
        </w:rPr>
      </w:pPr>
      <w:r>
        <w:rPr>
          <w:rFonts w:ascii="Economica" w:eastAsia="Economica" w:hAnsi="Economica" w:cs="Economica"/>
          <w:color w:val="555555"/>
          <w:sz w:val="36"/>
          <w:szCs w:val="36"/>
        </w:rPr>
        <w:t>3.</w:t>
      </w:r>
      <w:hyperlink r:id="rId13">
        <w:r>
          <w:rPr>
            <w:rFonts w:ascii="Economica" w:eastAsia="Economica" w:hAnsi="Economica" w:cs="Economica"/>
            <w:color w:val="555555"/>
            <w:sz w:val="36"/>
            <w:szCs w:val="36"/>
          </w:rPr>
          <w:t xml:space="preserve"> </w:t>
        </w:r>
      </w:hyperlink>
      <w:hyperlink r:id="rId14">
        <w:r>
          <w:rPr>
            <w:rFonts w:ascii="Economica" w:eastAsia="Economica" w:hAnsi="Economica" w:cs="Economica"/>
            <w:color w:val="C98702"/>
            <w:sz w:val="36"/>
            <w:szCs w:val="36"/>
          </w:rPr>
          <w:t>PLAN OF SAN LUIS POTOSI</w:t>
        </w:r>
      </w:hyperlink>
      <w:r>
        <w:rPr>
          <w:rFonts w:ascii="Economica" w:eastAsia="Economica" w:hAnsi="Economica" w:cs="Economica"/>
          <w:color w:val="555555"/>
          <w:sz w:val="36"/>
          <w:szCs w:val="36"/>
        </w:rPr>
        <w:t>, Francisco Madero, 1910</w:t>
      </w:r>
    </w:p>
    <w:p w14:paraId="33E7616D" w14:textId="77777777" w:rsidR="006865FB" w:rsidRDefault="00000000">
      <w:pPr>
        <w:pStyle w:val="Heading1"/>
        <w:keepNext w:val="0"/>
        <w:keepLines w:val="0"/>
        <w:shd w:val="clear" w:color="auto" w:fill="FFFFFF"/>
        <w:spacing w:before="0" w:after="0" w:line="300" w:lineRule="auto"/>
        <w:rPr>
          <w:rFonts w:ascii="Economica" w:eastAsia="Economica" w:hAnsi="Economica" w:cs="Economica"/>
          <w:color w:val="555555"/>
          <w:sz w:val="36"/>
          <w:szCs w:val="36"/>
        </w:rPr>
      </w:pPr>
      <w:r>
        <w:rPr>
          <w:rFonts w:ascii="Economica" w:eastAsia="Economica" w:hAnsi="Economica" w:cs="Economica"/>
          <w:color w:val="555555"/>
          <w:sz w:val="36"/>
          <w:szCs w:val="36"/>
        </w:rPr>
        <w:t>4.</w:t>
      </w:r>
      <w:hyperlink r:id="rId15">
        <w:r>
          <w:rPr>
            <w:rFonts w:ascii="Economica" w:eastAsia="Economica" w:hAnsi="Economica" w:cs="Economica"/>
            <w:color w:val="555555"/>
            <w:sz w:val="36"/>
            <w:szCs w:val="36"/>
          </w:rPr>
          <w:t xml:space="preserve"> </w:t>
        </w:r>
      </w:hyperlink>
      <w:hyperlink r:id="rId16">
        <w:r>
          <w:rPr>
            <w:rFonts w:ascii="Economica" w:eastAsia="Economica" w:hAnsi="Economica" w:cs="Economica"/>
            <w:color w:val="C98702"/>
            <w:sz w:val="36"/>
            <w:szCs w:val="36"/>
          </w:rPr>
          <w:t>POLITICAL CONSTITUTION OF THE UNITED MEXICAN STATES</w:t>
        </w:r>
      </w:hyperlink>
      <w:r>
        <w:rPr>
          <w:rFonts w:ascii="Economica" w:eastAsia="Economica" w:hAnsi="Economica" w:cs="Economica"/>
          <w:color w:val="555555"/>
          <w:sz w:val="36"/>
          <w:szCs w:val="36"/>
        </w:rPr>
        <w:t>, 1917</w:t>
      </w:r>
    </w:p>
    <w:p w14:paraId="33E7616E" w14:textId="77777777" w:rsidR="006865FB" w:rsidRDefault="00000000">
      <w:pPr>
        <w:pStyle w:val="Heading1"/>
        <w:keepNext w:val="0"/>
        <w:keepLines w:val="0"/>
        <w:shd w:val="clear" w:color="auto" w:fill="FFFFFF"/>
        <w:spacing w:before="0" w:after="0" w:line="300" w:lineRule="auto"/>
        <w:rPr>
          <w:rFonts w:ascii="Economica" w:eastAsia="Economica" w:hAnsi="Economica" w:cs="Economica"/>
          <w:color w:val="555555"/>
          <w:sz w:val="36"/>
          <w:szCs w:val="36"/>
        </w:rPr>
      </w:pPr>
      <w:bookmarkStart w:id="8" w:name="_ms73gsv7mzdw" w:colFirst="0" w:colLast="0"/>
      <w:bookmarkEnd w:id="8"/>
      <w:r>
        <w:rPr>
          <w:rFonts w:ascii="Economica" w:eastAsia="Economica" w:hAnsi="Economica" w:cs="Economica"/>
          <w:color w:val="555555"/>
          <w:sz w:val="36"/>
          <w:szCs w:val="36"/>
        </w:rPr>
        <w:t>5.</w:t>
      </w:r>
      <w:hyperlink r:id="rId17">
        <w:r>
          <w:rPr>
            <w:rFonts w:ascii="Economica" w:eastAsia="Economica" w:hAnsi="Economica" w:cs="Economica"/>
            <w:color w:val="555555"/>
            <w:sz w:val="36"/>
            <w:szCs w:val="36"/>
          </w:rPr>
          <w:t xml:space="preserve"> </w:t>
        </w:r>
      </w:hyperlink>
      <w:hyperlink r:id="rId18">
        <w:r>
          <w:rPr>
            <w:rFonts w:ascii="Economica" w:eastAsia="Economica" w:hAnsi="Economica" w:cs="Economica"/>
            <w:color w:val="C98702"/>
            <w:sz w:val="36"/>
            <w:szCs w:val="36"/>
          </w:rPr>
          <w:t>NUTUK</w:t>
        </w:r>
      </w:hyperlink>
      <w:r>
        <w:rPr>
          <w:rFonts w:ascii="Economica" w:eastAsia="Economica" w:hAnsi="Economica" w:cs="Economica"/>
          <w:color w:val="555555"/>
          <w:sz w:val="36"/>
          <w:szCs w:val="36"/>
        </w:rPr>
        <w:t>, Mustafa Kemal Ataturk, 1927</w:t>
      </w:r>
    </w:p>
    <w:p w14:paraId="33E7616F" w14:textId="77777777" w:rsidR="006865FB" w:rsidRDefault="006865FB">
      <w:pPr>
        <w:pStyle w:val="Heading1"/>
        <w:keepNext w:val="0"/>
        <w:keepLines w:val="0"/>
        <w:shd w:val="clear" w:color="auto" w:fill="FFFFFF"/>
        <w:spacing w:before="0" w:after="0" w:line="300" w:lineRule="auto"/>
        <w:rPr>
          <w:rFonts w:ascii="Economica" w:eastAsia="Economica" w:hAnsi="Economica" w:cs="Economica"/>
          <w:b/>
          <w:sz w:val="22"/>
          <w:szCs w:val="22"/>
        </w:rPr>
      </w:pPr>
      <w:bookmarkStart w:id="9" w:name="_g9yq1npdscw6" w:colFirst="0" w:colLast="0"/>
      <w:bookmarkEnd w:id="9"/>
    </w:p>
    <w:p w14:paraId="33E76170" w14:textId="77777777" w:rsidR="006865FB" w:rsidRDefault="006865FB">
      <w:pPr>
        <w:spacing w:before="200" w:line="360" w:lineRule="auto"/>
        <w:rPr>
          <w:rFonts w:ascii="Open Sans" w:eastAsia="Open Sans" w:hAnsi="Open Sans" w:cs="Open Sans"/>
        </w:rPr>
      </w:pPr>
    </w:p>
    <w:p w14:paraId="33E76171" w14:textId="77777777" w:rsidR="006865FB" w:rsidRDefault="006865FB"/>
    <w:p w14:paraId="33E76172" w14:textId="77777777" w:rsidR="006865FB" w:rsidRDefault="006865FB"/>
    <w:p w14:paraId="33E76173" w14:textId="77777777" w:rsidR="006865FB" w:rsidRDefault="006865FB"/>
    <w:p w14:paraId="33E76174" w14:textId="77777777" w:rsidR="006865FB" w:rsidRDefault="006865FB"/>
    <w:p w14:paraId="33E76175" w14:textId="77777777" w:rsidR="006865FB" w:rsidRDefault="00000000">
      <w:pPr>
        <w:spacing w:line="240" w:lineRule="auto"/>
        <w:ind w:left="-15"/>
        <w:rPr>
          <w:rFonts w:ascii="Economica" w:eastAsia="Economica" w:hAnsi="Economica" w:cs="Economica"/>
          <w:sz w:val="60"/>
          <w:szCs w:val="60"/>
        </w:rPr>
      </w:pPr>
      <w:r>
        <w:rPr>
          <w:rFonts w:ascii="Economica" w:eastAsia="Economica" w:hAnsi="Economica" w:cs="Economica"/>
          <w:sz w:val="28"/>
          <w:szCs w:val="28"/>
        </w:rPr>
        <w:lastRenderedPageBreak/>
        <w:t>AP WORLD 2021-22 - KELLY</w:t>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t>Name:</w:t>
      </w:r>
      <w:r>
        <w:rPr>
          <w:rFonts w:ascii="Economica" w:eastAsia="Economica" w:hAnsi="Economica" w:cs="Economica"/>
          <w:b/>
          <w:sz w:val="60"/>
          <w:szCs w:val="60"/>
        </w:rPr>
        <w:tab/>
      </w:r>
      <w:r>
        <w:rPr>
          <w:rFonts w:ascii="Economica" w:eastAsia="Economica" w:hAnsi="Economica" w:cs="Economica"/>
          <w:b/>
          <w:sz w:val="60"/>
          <w:szCs w:val="60"/>
        </w:rPr>
        <w:tab/>
      </w:r>
    </w:p>
    <w:p w14:paraId="33E76176" w14:textId="77777777" w:rsidR="006865FB" w:rsidRDefault="00000000">
      <w:pPr>
        <w:pStyle w:val="Title"/>
        <w:keepNext w:val="0"/>
        <w:keepLines w:val="0"/>
        <w:spacing w:after="0" w:line="240" w:lineRule="auto"/>
        <w:rPr>
          <w:rFonts w:ascii="Economica" w:eastAsia="Economica" w:hAnsi="Economica" w:cs="Economica"/>
          <w:sz w:val="28"/>
          <w:szCs w:val="28"/>
        </w:rPr>
      </w:pPr>
      <w:bookmarkStart w:id="10" w:name="_o9yqlkh9cexb" w:colFirst="0" w:colLast="0"/>
      <w:bookmarkEnd w:id="10"/>
      <w:r>
        <w:rPr>
          <w:rFonts w:ascii="Economica" w:eastAsia="Economica" w:hAnsi="Economica" w:cs="Economica"/>
          <w:b/>
          <w:sz w:val="60"/>
          <w:szCs w:val="60"/>
        </w:rPr>
        <w:t>Chapter 20: Topic 7.2</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t xml:space="preserve"> </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sz w:val="28"/>
          <w:szCs w:val="28"/>
        </w:rPr>
        <w:t>Period:</w:t>
      </w:r>
    </w:p>
    <w:p w14:paraId="33E76177" w14:textId="77777777" w:rsidR="006865FB" w:rsidRDefault="00000000">
      <w:pPr>
        <w:pStyle w:val="Subtitle"/>
        <w:keepNext w:val="0"/>
        <w:keepLines w:val="0"/>
        <w:spacing w:after="0" w:line="240" w:lineRule="auto"/>
        <w:ind w:left="-15"/>
        <w:rPr>
          <w:rFonts w:ascii="Economica" w:eastAsia="Economica" w:hAnsi="Economica" w:cs="Economica"/>
          <w:sz w:val="28"/>
          <w:szCs w:val="28"/>
        </w:rPr>
      </w:pPr>
      <w:bookmarkStart w:id="11" w:name="_ddh6muvsiefq" w:colFirst="0" w:colLast="0"/>
      <w:bookmarkEnd w:id="11"/>
      <w:r>
        <w:rPr>
          <w:rFonts w:ascii="Economica" w:eastAsia="Economica" w:hAnsi="Economica" w:cs="Economica"/>
          <w:color w:val="000000"/>
          <w:sz w:val="60"/>
          <w:szCs w:val="60"/>
        </w:rPr>
        <w:t>Causes of World War I</w:t>
      </w:r>
      <w:r>
        <w:rPr>
          <w:rFonts w:ascii="Economica" w:eastAsia="Economica" w:hAnsi="Economica" w:cs="Economica"/>
          <w:color w:val="000000"/>
          <w:sz w:val="60"/>
          <w:szCs w:val="60"/>
        </w:rPr>
        <w:tab/>
      </w:r>
      <w:r>
        <w:rPr>
          <w:rFonts w:ascii="Economica" w:eastAsia="Economica" w:hAnsi="Economica" w:cs="Economica"/>
          <w:color w:val="000000"/>
          <w:sz w:val="60"/>
          <w:szCs w:val="60"/>
        </w:rPr>
        <w:tab/>
      </w:r>
      <w:r>
        <w:rPr>
          <w:rFonts w:ascii="Open Sans" w:eastAsia="Open Sans" w:hAnsi="Open Sans" w:cs="Open Sans"/>
          <w:noProof/>
          <w:sz w:val="24"/>
          <w:szCs w:val="24"/>
        </w:rPr>
        <w:drawing>
          <wp:inline distT="114300" distB="114300" distL="114300" distR="114300" wp14:anchorId="33E76270" wp14:editId="33E76271">
            <wp:extent cx="5943600" cy="38100"/>
            <wp:effectExtent l="0" t="0" r="0" b="0"/>
            <wp:docPr id="23"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6"/>
                    <a:srcRect/>
                    <a:stretch>
                      <a:fillRect/>
                    </a:stretch>
                  </pic:blipFill>
                  <pic:spPr>
                    <a:xfrm>
                      <a:off x="0" y="0"/>
                      <a:ext cx="5943600" cy="38100"/>
                    </a:xfrm>
                    <a:prstGeom prst="rect">
                      <a:avLst/>
                    </a:prstGeom>
                    <a:ln/>
                  </pic:spPr>
                </pic:pic>
              </a:graphicData>
            </a:graphic>
          </wp:inline>
        </w:drawing>
      </w:r>
    </w:p>
    <w:p w14:paraId="33E76178" w14:textId="77777777" w:rsidR="006865FB" w:rsidRDefault="00000000">
      <w:pPr>
        <w:spacing w:line="240" w:lineRule="auto"/>
        <w:ind w:left="-15"/>
        <w:rPr>
          <w:rFonts w:ascii="Economica" w:eastAsia="Economica" w:hAnsi="Economica" w:cs="Economica"/>
          <w:sz w:val="28"/>
          <w:szCs w:val="28"/>
        </w:rPr>
      </w:pPr>
      <w:r>
        <w:rPr>
          <w:rFonts w:ascii="Economica" w:eastAsia="Economica" w:hAnsi="Economica" w:cs="Economica"/>
          <w:noProof/>
          <w:sz w:val="28"/>
          <w:szCs w:val="28"/>
        </w:rPr>
        <w:drawing>
          <wp:inline distT="114300" distB="114300" distL="114300" distR="114300" wp14:anchorId="33E76272" wp14:editId="33E76273">
            <wp:extent cx="5943600" cy="36195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943600" cy="3619500"/>
                    </a:xfrm>
                    <a:prstGeom prst="rect">
                      <a:avLst/>
                    </a:prstGeom>
                    <a:ln/>
                  </pic:spPr>
                </pic:pic>
              </a:graphicData>
            </a:graphic>
          </wp:inline>
        </w:drawing>
      </w:r>
    </w:p>
    <w:p w14:paraId="33E76179" w14:textId="77777777" w:rsidR="006865FB" w:rsidRDefault="006865FB">
      <w:pPr>
        <w:spacing w:line="240" w:lineRule="auto"/>
        <w:ind w:left="-15"/>
        <w:rPr>
          <w:rFonts w:ascii="Economica" w:eastAsia="Economica" w:hAnsi="Economica" w:cs="Economica"/>
          <w:sz w:val="8"/>
          <w:szCs w:val="8"/>
        </w:rPr>
      </w:pPr>
    </w:p>
    <w:p w14:paraId="33E7617A"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12" w:name="_pasv9z75661b" w:colFirst="0" w:colLast="0"/>
      <w:bookmarkEnd w:id="12"/>
      <w:r>
        <w:rPr>
          <w:rFonts w:ascii="Open Sans" w:eastAsia="Open Sans" w:hAnsi="Open Sans" w:cs="Open Sans"/>
          <w:b/>
          <w:sz w:val="32"/>
          <w:szCs w:val="32"/>
        </w:rPr>
        <w:t>Introduction</w:t>
      </w:r>
    </w:p>
    <w:p w14:paraId="33E7617B" w14:textId="77777777" w:rsidR="006865FB" w:rsidRDefault="00000000">
      <w:pPr>
        <w:spacing w:before="200" w:line="360" w:lineRule="auto"/>
        <w:ind w:left="-15"/>
        <w:rPr>
          <w:rFonts w:ascii="Economica" w:eastAsia="Economica" w:hAnsi="Economica" w:cs="Economica"/>
          <w:sz w:val="24"/>
          <w:szCs w:val="24"/>
        </w:rPr>
      </w:pPr>
      <w:r>
        <w:rPr>
          <w:rFonts w:ascii="Economica" w:eastAsia="Economica" w:hAnsi="Economica" w:cs="Economica"/>
          <w:highlight w:val="white"/>
        </w:rPr>
        <w:t xml:space="preserve">Remember how nothing was the same after the Industrial Revolution? The world was truly a different </w:t>
      </w:r>
      <w:proofErr w:type="gramStart"/>
      <w:r>
        <w:rPr>
          <w:rFonts w:ascii="Economica" w:eastAsia="Economica" w:hAnsi="Economica" w:cs="Economica"/>
          <w:highlight w:val="white"/>
        </w:rPr>
        <w:t>place?</w:t>
      </w:r>
      <w:proofErr w:type="gramEnd"/>
      <w:r>
        <w:rPr>
          <w:rFonts w:ascii="Economica" w:eastAsia="Economica" w:hAnsi="Economica" w:cs="Economica"/>
          <w:highlight w:val="white"/>
        </w:rPr>
        <w:t xml:space="preserve"> Well, that took place over 100+ years. The Great War (WWI) will do all of that in 5 years. This is such a major conflict involving so many moving parts. If you’re a history nerd </w:t>
      </w:r>
      <w:proofErr w:type="gramStart"/>
      <w:r>
        <w:rPr>
          <w:rFonts w:ascii="Economica" w:eastAsia="Economica" w:hAnsi="Economica" w:cs="Economica"/>
          <w:highlight w:val="white"/>
        </w:rPr>
        <w:t>like,</w:t>
      </w:r>
      <w:proofErr w:type="gramEnd"/>
      <w:r>
        <w:rPr>
          <w:rFonts w:ascii="Economica" w:eastAsia="Economica" w:hAnsi="Economica" w:cs="Economica"/>
          <w:highlight w:val="white"/>
        </w:rPr>
        <w:t xml:space="preserve"> me this one is so much fun. WARNING: This is AP World, not AP World War. Don’t get bogged down here. I know… it’s archdukes and drive-</w:t>
      </w:r>
      <w:proofErr w:type="spellStart"/>
      <w:r>
        <w:rPr>
          <w:rFonts w:ascii="Economica" w:eastAsia="Economica" w:hAnsi="Economica" w:cs="Economica"/>
          <w:highlight w:val="white"/>
        </w:rPr>
        <w:t>bys</w:t>
      </w:r>
      <w:proofErr w:type="spellEnd"/>
      <w:r>
        <w:rPr>
          <w:rFonts w:ascii="Economica" w:eastAsia="Economica" w:hAnsi="Economica" w:cs="Economica"/>
          <w:highlight w:val="white"/>
        </w:rPr>
        <w:t xml:space="preserve"> and ultimatums and </w:t>
      </w:r>
      <w:proofErr w:type="spellStart"/>
      <w:r>
        <w:rPr>
          <w:rFonts w:ascii="Economica" w:eastAsia="Economica" w:hAnsi="Economica" w:cs="Economica"/>
          <w:highlight w:val="white"/>
        </w:rPr>
        <w:t>Schileffens</w:t>
      </w:r>
      <w:proofErr w:type="spellEnd"/>
      <w:proofErr w:type="gramStart"/>
      <w:r>
        <w:rPr>
          <w:rFonts w:ascii="Economica" w:eastAsia="Economica" w:hAnsi="Economica" w:cs="Economica"/>
          <w:highlight w:val="white"/>
        </w:rPr>
        <w:t>….I</w:t>
      </w:r>
      <w:proofErr w:type="gramEnd"/>
      <w:r>
        <w:rPr>
          <w:rFonts w:ascii="Economica" w:eastAsia="Economica" w:hAnsi="Economica" w:cs="Economica"/>
          <w:highlight w:val="white"/>
        </w:rPr>
        <w:t xml:space="preserve"> know… </w:t>
      </w:r>
      <w:proofErr w:type="gramStart"/>
      <w:r>
        <w:rPr>
          <w:rFonts w:ascii="Economica" w:eastAsia="Economica" w:hAnsi="Economica" w:cs="Economica"/>
          <w:highlight w:val="white"/>
        </w:rPr>
        <w:t>But,</w:t>
      </w:r>
      <w:proofErr w:type="gramEnd"/>
      <w:r>
        <w:rPr>
          <w:rFonts w:ascii="Economica" w:eastAsia="Economica" w:hAnsi="Economica" w:cs="Economica"/>
          <w:highlight w:val="white"/>
        </w:rPr>
        <w:t xml:space="preserve"> don’t linger here. Know the order of how things went down here. Know how the heir to the Austro-Hungarian Empire’s assassination brought the world to war. Then, off to the war itself in the next section. The causes of World War I included imperialist expansion and competition for resources. In addition, territorial and regional conflicts combined with a flawed alliance system and intense nationalism </w:t>
      </w:r>
      <w:proofErr w:type="gramStart"/>
      <w:r>
        <w:rPr>
          <w:rFonts w:ascii="Economica" w:eastAsia="Economica" w:hAnsi="Economica" w:cs="Economica"/>
          <w:highlight w:val="white"/>
        </w:rPr>
        <w:t>to escalate</w:t>
      </w:r>
      <w:proofErr w:type="gramEnd"/>
      <w:r>
        <w:rPr>
          <w:rFonts w:ascii="Economica" w:eastAsia="Economica" w:hAnsi="Economica" w:cs="Economica"/>
          <w:highlight w:val="white"/>
        </w:rPr>
        <w:t xml:space="preserve"> the tensions into global conflict.</w:t>
      </w:r>
    </w:p>
    <w:p w14:paraId="33E7617C" w14:textId="77777777" w:rsidR="006865FB" w:rsidRDefault="006865FB"/>
    <w:p w14:paraId="33E7617D"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13" w:name="_560c04hw2ubd" w:colFirst="0" w:colLast="0"/>
      <w:bookmarkEnd w:id="13"/>
      <w:r>
        <w:rPr>
          <w:rFonts w:ascii="Open Sans" w:eastAsia="Open Sans" w:hAnsi="Open Sans" w:cs="Open Sans"/>
          <w:b/>
          <w:sz w:val="32"/>
          <w:szCs w:val="32"/>
        </w:rPr>
        <w:t>Suggested Skill: Developments and Processes</w:t>
      </w:r>
    </w:p>
    <w:p w14:paraId="33E7617E" w14:textId="77777777" w:rsidR="006865FB" w:rsidRDefault="00000000">
      <w:pPr>
        <w:spacing w:before="200" w:line="360" w:lineRule="auto"/>
        <w:rPr>
          <w:rFonts w:ascii="Economica" w:eastAsia="Economica" w:hAnsi="Economica" w:cs="Economica"/>
          <w:sz w:val="28"/>
          <w:szCs w:val="28"/>
        </w:rPr>
      </w:pPr>
      <w:r>
        <w:rPr>
          <w:rFonts w:ascii="Open Sans" w:eastAsia="Open Sans" w:hAnsi="Open Sans" w:cs="Open Sans"/>
        </w:rPr>
        <w:t>1.B Explain a historical concept, development, or process.</w:t>
      </w:r>
    </w:p>
    <w:p w14:paraId="33E7617F" w14:textId="77777777" w:rsidR="006865FB" w:rsidRDefault="00000000">
      <w:pPr>
        <w:spacing w:line="240" w:lineRule="auto"/>
        <w:ind w:left="1425" w:firstLine="15"/>
        <w:rPr>
          <w:rFonts w:ascii="Economica" w:eastAsia="Economica" w:hAnsi="Economica" w:cs="Economica"/>
          <w:b/>
          <w:sz w:val="28"/>
          <w:szCs w:val="28"/>
        </w:rPr>
      </w:pPr>
      <w:r>
        <w:rPr>
          <w:rFonts w:ascii="Economica" w:eastAsia="Economica" w:hAnsi="Economica" w:cs="Economica"/>
          <w:b/>
          <w:sz w:val="28"/>
          <w:szCs w:val="28"/>
        </w:rPr>
        <w:t>See attachment titled “Causes of World War I Document Set and Causes of World War I Document Chart”.</w:t>
      </w:r>
    </w:p>
    <w:p w14:paraId="33E76180" w14:textId="77777777" w:rsidR="006865FB" w:rsidRDefault="006865FB">
      <w:pPr>
        <w:spacing w:line="240" w:lineRule="auto"/>
        <w:ind w:left="-15"/>
        <w:rPr>
          <w:rFonts w:ascii="Economica" w:eastAsia="Economica" w:hAnsi="Economica" w:cs="Economica"/>
          <w:sz w:val="28"/>
          <w:szCs w:val="28"/>
        </w:rPr>
      </w:pPr>
    </w:p>
    <w:p w14:paraId="0011302A" w14:textId="77777777" w:rsidR="00596A1B" w:rsidRDefault="00596A1B">
      <w:pPr>
        <w:pStyle w:val="Heading1"/>
        <w:keepNext w:val="0"/>
        <w:keepLines w:val="0"/>
        <w:spacing w:before="200" w:after="0" w:line="360" w:lineRule="auto"/>
        <w:ind w:left="-15"/>
        <w:rPr>
          <w:rFonts w:ascii="Open Sans" w:eastAsia="Open Sans" w:hAnsi="Open Sans" w:cs="Open Sans"/>
          <w:b/>
          <w:sz w:val="32"/>
          <w:szCs w:val="32"/>
        </w:rPr>
      </w:pPr>
      <w:bookmarkStart w:id="14" w:name="_2scj5oa2n0ld" w:colFirst="0" w:colLast="0"/>
      <w:bookmarkEnd w:id="14"/>
    </w:p>
    <w:p w14:paraId="33E76181" w14:textId="3AF264C8" w:rsidR="006865FB" w:rsidRDefault="00000000">
      <w:pPr>
        <w:pStyle w:val="Heading1"/>
        <w:keepNext w:val="0"/>
        <w:keepLines w:val="0"/>
        <w:spacing w:before="200" w:after="0" w:line="360" w:lineRule="auto"/>
        <w:ind w:left="-15"/>
        <w:rPr>
          <w:rFonts w:ascii="Open Sans" w:eastAsia="Open Sans" w:hAnsi="Open Sans" w:cs="Open Sans"/>
          <w:b/>
          <w:sz w:val="32"/>
          <w:szCs w:val="32"/>
        </w:rPr>
      </w:pPr>
      <w:r>
        <w:rPr>
          <w:rFonts w:ascii="Open Sans" w:eastAsia="Open Sans" w:hAnsi="Open Sans" w:cs="Open Sans"/>
          <w:b/>
          <w:sz w:val="32"/>
          <w:szCs w:val="32"/>
        </w:rPr>
        <w:lastRenderedPageBreak/>
        <w:t xml:space="preserve">Learning Outcomes: </w:t>
      </w:r>
    </w:p>
    <w:p w14:paraId="33E76182" w14:textId="77777777" w:rsidR="006865FB" w:rsidRDefault="00000000">
      <w:pPr>
        <w:spacing w:before="200" w:line="360" w:lineRule="auto"/>
        <w:ind w:left="-15"/>
        <w:rPr>
          <w:rFonts w:ascii="Open Sans" w:eastAsia="Open Sans" w:hAnsi="Open Sans" w:cs="Open Sans"/>
        </w:rPr>
      </w:pPr>
      <w:r>
        <w:rPr>
          <w:rFonts w:ascii="Open Sans" w:eastAsia="Open Sans" w:hAnsi="Open Sans" w:cs="Open Sans"/>
          <w:b/>
        </w:rPr>
        <w:t>Thematic Focus: Governance:</w:t>
      </w:r>
      <w:r>
        <w:rPr>
          <w:rFonts w:ascii="Open Sans" w:eastAsia="Open Sans" w:hAnsi="Open Sans" w:cs="Open Sans"/>
        </w:rPr>
        <w:t xml:space="preserve">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14:paraId="33E76183" w14:textId="77777777" w:rsidR="006865FB" w:rsidRDefault="00000000">
      <w:pPr>
        <w:spacing w:before="200" w:line="360" w:lineRule="auto"/>
        <w:ind w:left="705" w:firstLine="15"/>
        <w:rPr>
          <w:rFonts w:ascii="Open Sans" w:eastAsia="Open Sans" w:hAnsi="Open Sans" w:cs="Open Sans"/>
          <w:b/>
        </w:rPr>
      </w:pPr>
      <w:r>
        <w:rPr>
          <w:rFonts w:ascii="Open Sans" w:eastAsia="Open Sans" w:hAnsi="Open Sans" w:cs="Open Sans"/>
          <w:b/>
        </w:rPr>
        <w:t>EQ #1: Explain the causes and consequences of World War I.</w:t>
      </w:r>
    </w:p>
    <w:p w14:paraId="33E76184" w14:textId="77777777" w:rsidR="006865FB" w:rsidRDefault="00000000">
      <w:pPr>
        <w:spacing w:before="200" w:line="360" w:lineRule="auto"/>
        <w:ind w:left="-15"/>
        <w:rPr>
          <w:rFonts w:ascii="Open Sans" w:eastAsia="Open Sans" w:hAnsi="Open Sans" w:cs="Open Sans"/>
          <w:b/>
          <w:sz w:val="32"/>
          <w:szCs w:val="32"/>
        </w:rPr>
      </w:pPr>
      <w:r>
        <w:rPr>
          <w:rFonts w:ascii="Open Sans" w:eastAsia="Open Sans" w:hAnsi="Open Sans" w:cs="Open San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E76185" w14:textId="77777777" w:rsidR="006865FB" w:rsidRDefault="006865FB">
      <w:pPr>
        <w:spacing w:before="200" w:line="360" w:lineRule="auto"/>
        <w:ind w:left="-15"/>
        <w:rPr>
          <w:rFonts w:ascii="Open Sans" w:eastAsia="Open Sans" w:hAnsi="Open Sans" w:cs="Open Sans"/>
          <w:b/>
          <w:sz w:val="32"/>
          <w:szCs w:val="32"/>
        </w:rPr>
      </w:pPr>
    </w:p>
    <w:p w14:paraId="33E76186" w14:textId="77777777" w:rsidR="006865FB" w:rsidRDefault="006865FB">
      <w:pPr>
        <w:spacing w:before="200" w:line="360" w:lineRule="auto"/>
        <w:ind w:left="-15"/>
        <w:rPr>
          <w:rFonts w:ascii="Open Sans" w:eastAsia="Open Sans" w:hAnsi="Open Sans" w:cs="Open Sans"/>
          <w:b/>
          <w:sz w:val="32"/>
          <w:szCs w:val="32"/>
        </w:rPr>
      </w:pPr>
    </w:p>
    <w:p w14:paraId="33E76187" w14:textId="77777777" w:rsidR="006865FB" w:rsidRDefault="006865FB">
      <w:pPr>
        <w:spacing w:before="200" w:line="360" w:lineRule="auto"/>
        <w:ind w:left="-15"/>
        <w:rPr>
          <w:rFonts w:ascii="Open Sans" w:eastAsia="Open Sans" w:hAnsi="Open Sans" w:cs="Open Sans"/>
          <w:b/>
          <w:sz w:val="32"/>
          <w:szCs w:val="32"/>
        </w:rPr>
      </w:pPr>
    </w:p>
    <w:p w14:paraId="33E76188" w14:textId="77777777" w:rsidR="006865FB" w:rsidRDefault="006865FB">
      <w:pPr>
        <w:spacing w:before="200" w:line="360" w:lineRule="auto"/>
        <w:ind w:left="-15"/>
        <w:rPr>
          <w:rFonts w:ascii="Open Sans" w:eastAsia="Open Sans" w:hAnsi="Open Sans" w:cs="Open Sans"/>
          <w:b/>
          <w:sz w:val="32"/>
          <w:szCs w:val="32"/>
        </w:rPr>
      </w:pPr>
    </w:p>
    <w:p w14:paraId="33E76189" w14:textId="77777777" w:rsidR="006865FB" w:rsidRDefault="006865FB">
      <w:pPr>
        <w:spacing w:before="200" w:line="360" w:lineRule="auto"/>
        <w:ind w:left="-15"/>
        <w:rPr>
          <w:rFonts w:ascii="Open Sans" w:eastAsia="Open Sans" w:hAnsi="Open Sans" w:cs="Open Sans"/>
          <w:b/>
          <w:sz w:val="32"/>
          <w:szCs w:val="32"/>
        </w:rPr>
      </w:pPr>
    </w:p>
    <w:p w14:paraId="33E7618A" w14:textId="77777777" w:rsidR="006865FB" w:rsidRDefault="006865FB">
      <w:pPr>
        <w:spacing w:before="200" w:line="360" w:lineRule="auto"/>
        <w:ind w:left="-15"/>
        <w:rPr>
          <w:rFonts w:ascii="Open Sans" w:eastAsia="Open Sans" w:hAnsi="Open Sans" w:cs="Open Sans"/>
          <w:b/>
          <w:sz w:val="32"/>
          <w:szCs w:val="32"/>
        </w:rPr>
      </w:pPr>
    </w:p>
    <w:p w14:paraId="33E7618B" w14:textId="77777777" w:rsidR="006865FB" w:rsidRDefault="006865FB">
      <w:pPr>
        <w:spacing w:before="200" w:line="360" w:lineRule="auto"/>
        <w:ind w:left="-15"/>
        <w:rPr>
          <w:rFonts w:ascii="Open Sans" w:eastAsia="Open Sans" w:hAnsi="Open Sans" w:cs="Open Sans"/>
          <w:b/>
          <w:sz w:val="32"/>
          <w:szCs w:val="32"/>
        </w:rPr>
      </w:pPr>
    </w:p>
    <w:p w14:paraId="33E7618C" w14:textId="77777777" w:rsidR="006865FB" w:rsidRDefault="00000000">
      <w:pPr>
        <w:spacing w:line="240" w:lineRule="auto"/>
        <w:ind w:left="-15"/>
        <w:rPr>
          <w:rFonts w:ascii="Economica" w:eastAsia="Economica" w:hAnsi="Economica" w:cs="Economica"/>
          <w:sz w:val="60"/>
          <w:szCs w:val="60"/>
        </w:rPr>
      </w:pPr>
      <w:r>
        <w:rPr>
          <w:rFonts w:ascii="Economica" w:eastAsia="Economica" w:hAnsi="Economica" w:cs="Economica"/>
          <w:sz w:val="28"/>
          <w:szCs w:val="28"/>
        </w:rPr>
        <w:lastRenderedPageBreak/>
        <w:t>AP WORLD 2021-22 - KELLY</w:t>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t>Name:</w:t>
      </w:r>
      <w:r>
        <w:rPr>
          <w:rFonts w:ascii="Economica" w:eastAsia="Economica" w:hAnsi="Economica" w:cs="Economica"/>
          <w:b/>
          <w:sz w:val="60"/>
          <w:szCs w:val="60"/>
        </w:rPr>
        <w:tab/>
      </w:r>
      <w:r>
        <w:rPr>
          <w:rFonts w:ascii="Economica" w:eastAsia="Economica" w:hAnsi="Economica" w:cs="Economica"/>
          <w:b/>
          <w:sz w:val="60"/>
          <w:szCs w:val="60"/>
        </w:rPr>
        <w:tab/>
      </w:r>
    </w:p>
    <w:p w14:paraId="33E7618D" w14:textId="77777777" w:rsidR="006865FB" w:rsidRDefault="00000000">
      <w:pPr>
        <w:pStyle w:val="Title"/>
        <w:keepNext w:val="0"/>
        <w:keepLines w:val="0"/>
        <w:spacing w:after="0" w:line="240" w:lineRule="auto"/>
        <w:rPr>
          <w:rFonts w:ascii="Economica" w:eastAsia="Economica" w:hAnsi="Economica" w:cs="Economica"/>
          <w:sz w:val="28"/>
          <w:szCs w:val="28"/>
        </w:rPr>
      </w:pPr>
      <w:bookmarkStart w:id="15" w:name="_aidwoisjoegz" w:colFirst="0" w:colLast="0"/>
      <w:bookmarkEnd w:id="15"/>
      <w:r>
        <w:rPr>
          <w:rFonts w:ascii="Economica" w:eastAsia="Economica" w:hAnsi="Economica" w:cs="Economica"/>
          <w:b/>
          <w:sz w:val="60"/>
          <w:szCs w:val="60"/>
        </w:rPr>
        <w:t xml:space="preserve">Chapter </w:t>
      </w:r>
      <w:r>
        <w:rPr>
          <w:rFonts w:ascii="Economica" w:eastAsia="Economica" w:hAnsi="Economica" w:cs="Economica"/>
          <w:i/>
          <w:sz w:val="60"/>
          <w:szCs w:val="60"/>
        </w:rPr>
        <w:t>20</w:t>
      </w:r>
      <w:r>
        <w:rPr>
          <w:rFonts w:ascii="Economica" w:eastAsia="Economica" w:hAnsi="Economica" w:cs="Economica"/>
          <w:b/>
          <w:sz w:val="60"/>
          <w:szCs w:val="60"/>
        </w:rPr>
        <w:t>: Topic 7.3</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t xml:space="preserve"> </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sz w:val="28"/>
          <w:szCs w:val="28"/>
        </w:rPr>
        <w:t>Period:</w:t>
      </w:r>
    </w:p>
    <w:p w14:paraId="33E7618E" w14:textId="77777777" w:rsidR="006865FB" w:rsidRDefault="00000000">
      <w:pPr>
        <w:pStyle w:val="Subtitle"/>
        <w:keepNext w:val="0"/>
        <w:keepLines w:val="0"/>
        <w:spacing w:after="0" w:line="240" w:lineRule="auto"/>
        <w:ind w:left="-15"/>
        <w:rPr>
          <w:rFonts w:ascii="Economica" w:eastAsia="Economica" w:hAnsi="Economica" w:cs="Economica"/>
          <w:sz w:val="28"/>
          <w:szCs w:val="28"/>
        </w:rPr>
      </w:pPr>
      <w:bookmarkStart w:id="16" w:name="_bheeddgbprwk" w:colFirst="0" w:colLast="0"/>
      <w:bookmarkEnd w:id="16"/>
      <w:r>
        <w:rPr>
          <w:rFonts w:ascii="Economica" w:eastAsia="Economica" w:hAnsi="Economica" w:cs="Economica"/>
          <w:color w:val="000000"/>
          <w:sz w:val="60"/>
          <w:szCs w:val="60"/>
        </w:rPr>
        <w:t xml:space="preserve">Conducting World </w:t>
      </w:r>
      <w:proofErr w:type="gramStart"/>
      <w:r>
        <w:rPr>
          <w:rFonts w:ascii="Economica" w:eastAsia="Economica" w:hAnsi="Economica" w:cs="Economica"/>
          <w:color w:val="000000"/>
          <w:sz w:val="60"/>
          <w:szCs w:val="60"/>
        </w:rPr>
        <w:t>War</w:t>
      </w:r>
      <w:proofErr w:type="gramEnd"/>
      <w:r>
        <w:rPr>
          <w:rFonts w:ascii="Economica" w:eastAsia="Economica" w:hAnsi="Economica" w:cs="Economica"/>
          <w:color w:val="000000"/>
          <w:sz w:val="60"/>
          <w:szCs w:val="60"/>
        </w:rPr>
        <w:t xml:space="preserve"> I</w:t>
      </w:r>
      <w:r>
        <w:rPr>
          <w:rFonts w:ascii="Economica" w:eastAsia="Economica" w:hAnsi="Economica" w:cs="Economica"/>
          <w:color w:val="000000"/>
          <w:sz w:val="60"/>
          <w:szCs w:val="60"/>
        </w:rPr>
        <w:tab/>
      </w:r>
      <w:r>
        <w:rPr>
          <w:rFonts w:ascii="Economica" w:eastAsia="Economica" w:hAnsi="Economica" w:cs="Economica"/>
          <w:color w:val="000000"/>
          <w:sz w:val="60"/>
          <w:szCs w:val="60"/>
        </w:rPr>
        <w:tab/>
      </w:r>
      <w:r>
        <w:rPr>
          <w:rFonts w:ascii="Open Sans" w:eastAsia="Open Sans" w:hAnsi="Open Sans" w:cs="Open Sans"/>
          <w:noProof/>
          <w:sz w:val="24"/>
          <w:szCs w:val="24"/>
        </w:rPr>
        <w:drawing>
          <wp:inline distT="114300" distB="114300" distL="114300" distR="114300" wp14:anchorId="33E76274" wp14:editId="33E76275">
            <wp:extent cx="5943600" cy="38100"/>
            <wp:effectExtent l="0" t="0" r="0" b="0"/>
            <wp:docPr id="20"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6"/>
                    <a:srcRect/>
                    <a:stretch>
                      <a:fillRect/>
                    </a:stretch>
                  </pic:blipFill>
                  <pic:spPr>
                    <a:xfrm>
                      <a:off x="0" y="0"/>
                      <a:ext cx="5943600" cy="38100"/>
                    </a:xfrm>
                    <a:prstGeom prst="rect">
                      <a:avLst/>
                    </a:prstGeom>
                    <a:ln/>
                  </pic:spPr>
                </pic:pic>
              </a:graphicData>
            </a:graphic>
          </wp:inline>
        </w:drawing>
      </w:r>
    </w:p>
    <w:p w14:paraId="33E7618F" w14:textId="77777777" w:rsidR="006865FB" w:rsidRDefault="00000000">
      <w:pPr>
        <w:spacing w:line="240" w:lineRule="auto"/>
        <w:ind w:left="-15"/>
        <w:rPr>
          <w:rFonts w:ascii="Economica" w:eastAsia="Economica" w:hAnsi="Economica" w:cs="Economica"/>
          <w:sz w:val="28"/>
          <w:szCs w:val="28"/>
        </w:rPr>
      </w:pPr>
      <w:r>
        <w:rPr>
          <w:rFonts w:ascii="Economica" w:eastAsia="Economica" w:hAnsi="Economica" w:cs="Economica"/>
          <w:noProof/>
          <w:sz w:val="28"/>
          <w:szCs w:val="28"/>
        </w:rPr>
        <w:drawing>
          <wp:inline distT="114300" distB="114300" distL="114300" distR="114300" wp14:anchorId="33E76276" wp14:editId="33E76277">
            <wp:extent cx="5943600" cy="34544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943600" cy="3454400"/>
                    </a:xfrm>
                    <a:prstGeom prst="rect">
                      <a:avLst/>
                    </a:prstGeom>
                    <a:ln/>
                  </pic:spPr>
                </pic:pic>
              </a:graphicData>
            </a:graphic>
          </wp:inline>
        </w:drawing>
      </w:r>
    </w:p>
    <w:p w14:paraId="33E76190" w14:textId="77777777" w:rsidR="006865FB" w:rsidRDefault="006865FB">
      <w:pPr>
        <w:spacing w:line="240" w:lineRule="auto"/>
        <w:ind w:left="-15"/>
        <w:rPr>
          <w:rFonts w:ascii="Economica" w:eastAsia="Economica" w:hAnsi="Economica" w:cs="Economica"/>
          <w:sz w:val="6"/>
          <w:szCs w:val="6"/>
        </w:rPr>
      </w:pPr>
    </w:p>
    <w:p w14:paraId="33E76191"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17" w:name="_t6ao9sdsi562" w:colFirst="0" w:colLast="0"/>
      <w:bookmarkEnd w:id="17"/>
      <w:r>
        <w:rPr>
          <w:rFonts w:ascii="Open Sans" w:eastAsia="Open Sans" w:hAnsi="Open Sans" w:cs="Open Sans"/>
          <w:b/>
          <w:sz w:val="32"/>
          <w:szCs w:val="32"/>
        </w:rPr>
        <w:t>Introduction</w:t>
      </w:r>
    </w:p>
    <w:p w14:paraId="33E76192" w14:textId="77777777" w:rsidR="006865FB" w:rsidRDefault="00000000">
      <w:pPr>
        <w:spacing w:before="200" w:line="360" w:lineRule="auto"/>
        <w:ind w:left="-15"/>
        <w:rPr>
          <w:rFonts w:ascii="Open Sans" w:eastAsia="Open Sans" w:hAnsi="Open Sans" w:cs="Open Sans"/>
          <w:b/>
          <w:sz w:val="32"/>
          <w:szCs w:val="32"/>
        </w:rPr>
      </w:pPr>
      <w:r>
        <w:rPr>
          <w:rFonts w:ascii="Economica" w:eastAsia="Economica" w:hAnsi="Economica" w:cs="Economica"/>
          <w:sz w:val="20"/>
          <w:szCs w:val="20"/>
          <w:highlight w:val="white"/>
        </w:rPr>
        <w:t xml:space="preserve">THIS… CHANGED… EVERYTHING. The Great War was the first major clash of Industrialized Global powers. It’s been called the “Civil War of the West”. </w:t>
      </w:r>
      <w:proofErr w:type="gramStart"/>
      <w:r>
        <w:rPr>
          <w:rFonts w:ascii="Economica" w:eastAsia="Economica" w:hAnsi="Economica" w:cs="Economica"/>
          <w:sz w:val="20"/>
          <w:szCs w:val="20"/>
          <w:highlight w:val="white"/>
        </w:rPr>
        <w:t>All of</w:t>
      </w:r>
      <w:proofErr w:type="gramEnd"/>
      <w:r>
        <w:rPr>
          <w:rFonts w:ascii="Economica" w:eastAsia="Economica" w:hAnsi="Economica" w:cs="Economica"/>
          <w:sz w:val="20"/>
          <w:szCs w:val="20"/>
          <w:highlight w:val="white"/>
        </w:rPr>
        <w:t xml:space="preserve"> those empires that were using their economic and technological advantage to build empires in Unit 6, are now turning that power against one another. I’ll warn you again here. You can get lost in </w:t>
      </w:r>
      <w:proofErr w:type="gramStart"/>
      <w:r>
        <w:rPr>
          <w:rFonts w:ascii="Economica" w:eastAsia="Economica" w:hAnsi="Economica" w:cs="Economica"/>
          <w:sz w:val="20"/>
          <w:szCs w:val="20"/>
          <w:highlight w:val="white"/>
        </w:rPr>
        <w:t>all of</w:t>
      </w:r>
      <w:proofErr w:type="gramEnd"/>
      <w:r>
        <w:rPr>
          <w:rFonts w:ascii="Economica" w:eastAsia="Economica" w:hAnsi="Economica" w:cs="Economica"/>
          <w:sz w:val="20"/>
          <w:szCs w:val="20"/>
          <w:highlight w:val="white"/>
        </w:rPr>
        <w:t xml:space="preserve"> this war. It’s massive. You could devote your whole life to these four years and never know it all. So, focus on the generic flow of the war, the new technologies (tanks, gas, machine guns, heavy artillery), and the ways these countries mobilized their people to fight (both from within their countries and from their colonies). World War I was the first total war. Governments used a variety of strategies, including political propaganda, art, media, and intensified forms of nationalism, to mobilize populations (both in the home countries and the colonies) for the purpose of waging war. New military technology led to increased levels of wartime casualties.</w:t>
      </w:r>
    </w:p>
    <w:p w14:paraId="33E76193"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18" w:name="_438283io7l3p" w:colFirst="0" w:colLast="0"/>
      <w:bookmarkEnd w:id="18"/>
      <w:r>
        <w:rPr>
          <w:rFonts w:ascii="Open Sans" w:eastAsia="Open Sans" w:hAnsi="Open Sans" w:cs="Open Sans"/>
          <w:b/>
          <w:sz w:val="32"/>
          <w:szCs w:val="32"/>
        </w:rPr>
        <w:t>Suggested Skill: Claims and Evidence in Sources</w:t>
      </w:r>
    </w:p>
    <w:p w14:paraId="33E76194" w14:textId="77777777" w:rsidR="006865FB" w:rsidRDefault="00000000">
      <w:pPr>
        <w:spacing w:before="200" w:line="360" w:lineRule="auto"/>
        <w:rPr>
          <w:rFonts w:ascii="Economica" w:eastAsia="Economica" w:hAnsi="Economica" w:cs="Economica"/>
          <w:sz w:val="28"/>
          <w:szCs w:val="28"/>
        </w:rPr>
      </w:pPr>
      <w:r>
        <w:rPr>
          <w:rFonts w:ascii="Open Sans" w:eastAsia="Open Sans" w:hAnsi="Open Sans" w:cs="Open Sans"/>
        </w:rPr>
        <w:t>3.B Identify the evidence used in a source to support an argument.</w:t>
      </w:r>
    </w:p>
    <w:p w14:paraId="33E76195" w14:textId="77777777" w:rsidR="006865FB" w:rsidRDefault="00000000">
      <w:pPr>
        <w:spacing w:line="240" w:lineRule="auto"/>
        <w:ind w:left="1425" w:firstLine="15"/>
        <w:rPr>
          <w:rFonts w:ascii="Economica" w:eastAsia="Economica" w:hAnsi="Economica" w:cs="Economica"/>
          <w:b/>
          <w:sz w:val="28"/>
          <w:szCs w:val="28"/>
        </w:rPr>
      </w:pPr>
      <w:r>
        <w:rPr>
          <w:rFonts w:ascii="Economica" w:eastAsia="Economica" w:hAnsi="Economica" w:cs="Economica"/>
          <w:b/>
          <w:sz w:val="28"/>
          <w:szCs w:val="28"/>
        </w:rPr>
        <w:t>See attachment titled “Colonies in the War Document Set”.</w:t>
      </w:r>
    </w:p>
    <w:p w14:paraId="33E76196" w14:textId="77777777" w:rsidR="006865FB" w:rsidRDefault="006865FB">
      <w:pPr>
        <w:spacing w:line="240" w:lineRule="auto"/>
        <w:ind w:left="-15"/>
        <w:rPr>
          <w:rFonts w:ascii="Economica" w:eastAsia="Economica" w:hAnsi="Economica" w:cs="Economica"/>
          <w:sz w:val="28"/>
          <w:szCs w:val="28"/>
        </w:rPr>
      </w:pPr>
    </w:p>
    <w:p w14:paraId="33E76197" w14:textId="77777777" w:rsidR="006865FB" w:rsidRDefault="006865FB">
      <w:pPr>
        <w:spacing w:line="240" w:lineRule="auto"/>
        <w:ind w:left="-15"/>
        <w:rPr>
          <w:rFonts w:ascii="Economica" w:eastAsia="Economica" w:hAnsi="Economica" w:cs="Economica"/>
          <w:sz w:val="28"/>
          <w:szCs w:val="28"/>
        </w:rPr>
      </w:pPr>
    </w:p>
    <w:p w14:paraId="33E76198" w14:textId="77777777" w:rsidR="006865FB" w:rsidRDefault="006865FB">
      <w:pPr>
        <w:spacing w:line="240" w:lineRule="auto"/>
        <w:ind w:left="-15"/>
        <w:rPr>
          <w:rFonts w:ascii="Economica" w:eastAsia="Economica" w:hAnsi="Economica" w:cs="Economica"/>
          <w:sz w:val="28"/>
          <w:szCs w:val="28"/>
        </w:rPr>
      </w:pPr>
    </w:p>
    <w:p w14:paraId="33E76199" w14:textId="77777777" w:rsidR="006865FB" w:rsidRDefault="006865FB">
      <w:pPr>
        <w:spacing w:line="240" w:lineRule="auto"/>
        <w:ind w:left="-15"/>
        <w:rPr>
          <w:rFonts w:ascii="Economica" w:eastAsia="Economica" w:hAnsi="Economica" w:cs="Economica"/>
          <w:sz w:val="28"/>
          <w:szCs w:val="28"/>
        </w:rPr>
      </w:pPr>
    </w:p>
    <w:p w14:paraId="51F3E57C" w14:textId="77777777" w:rsidR="00596A1B" w:rsidRDefault="00596A1B">
      <w:pPr>
        <w:spacing w:line="240" w:lineRule="auto"/>
        <w:ind w:left="-15"/>
        <w:rPr>
          <w:rFonts w:ascii="Economica" w:eastAsia="Economica" w:hAnsi="Economica" w:cs="Economica"/>
          <w:sz w:val="28"/>
          <w:szCs w:val="28"/>
        </w:rPr>
      </w:pPr>
    </w:p>
    <w:p w14:paraId="33E7619A"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19" w:name="_vgfwgbvchylb" w:colFirst="0" w:colLast="0"/>
      <w:bookmarkEnd w:id="19"/>
      <w:r>
        <w:rPr>
          <w:rFonts w:ascii="Open Sans" w:eastAsia="Open Sans" w:hAnsi="Open Sans" w:cs="Open Sans"/>
          <w:b/>
          <w:sz w:val="32"/>
          <w:szCs w:val="32"/>
        </w:rPr>
        <w:lastRenderedPageBreak/>
        <w:t xml:space="preserve">Learning Outcomes: </w:t>
      </w:r>
    </w:p>
    <w:p w14:paraId="33E7619B" w14:textId="77777777" w:rsidR="006865FB" w:rsidRDefault="00000000">
      <w:pPr>
        <w:spacing w:before="200" w:line="360" w:lineRule="auto"/>
        <w:ind w:left="-15"/>
        <w:rPr>
          <w:rFonts w:ascii="Open Sans" w:eastAsia="Open Sans" w:hAnsi="Open Sans" w:cs="Open Sans"/>
        </w:rPr>
      </w:pPr>
      <w:r>
        <w:rPr>
          <w:rFonts w:ascii="Open Sans" w:eastAsia="Open Sans" w:hAnsi="Open Sans" w:cs="Open Sans"/>
          <w:b/>
        </w:rPr>
        <w:t>Thematic Focus: Technology and Innovation:</w:t>
      </w:r>
      <w:r>
        <w:rPr>
          <w:rFonts w:ascii="Open Sans" w:eastAsia="Open Sans" w:hAnsi="Open Sans" w:cs="Open Sans"/>
        </w:rPr>
        <w:t xml:space="preserve"> Human adaptation and innovation have resulted in increased efficiency, comfort, and security, and technological advances have shaped human development and interactions with both intended and unintended consequences.</w:t>
      </w:r>
    </w:p>
    <w:p w14:paraId="33E7619C" w14:textId="77777777" w:rsidR="006865FB" w:rsidRDefault="00000000">
      <w:pPr>
        <w:spacing w:before="200" w:line="360" w:lineRule="auto"/>
        <w:ind w:left="705" w:firstLine="15"/>
        <w:rPr>
          <w:rFonts w:ascii="Open Sans" w:eastAsia="Open Sans" w:hAnsi="Open Sans" w:cs="Open Sans"/>
          <w:b/>
        </w:rPr>
      </w:pPr>
      <w:r>
        <w:rPr>
          <w:rFonts w:ascii="Open Sans" w:eastAsia="Open Sans" w:hAnsi="Open Sans" w:cs="Open Sans"/>
          <w:b/>
        </w:rPr>
        <w:t>EQ #1: Explain how governments used a variety of methods to conduct war.</w:t>
      </w:r>
    </w:p>
    <w:p w14:paraId="33E7619D" w14:textId="77777777" w:rsidR="006865FB" w:rsidRDefault="00000000">
      <w:pPr>
        <w:spacing w:before="200" w:line="360" w:lineRule="auto"/>
        <w:ind w:left="-15"/>
        <w:rPr>
          <w:rFonts w:ascii="Open Sans" w:eastAsia="Open Sans" w:hAnsi="Open Sans" w:cs="Open Sans"/>
          <w:b/>
          <w:sz w:val="32"/>
          <w:szCs w:val="32"/>
        </w:rPr>
      </w:pPr>
      <w:r>
        <w:rPr>
          <w:rFonts w:ascii="Open Sans" w:eastAsia="Open Sans" w:hAnsi="Open Sans" w:cs="Open San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E7619E" w14:textId="77777777" w:rsidR="006865FB" w:rsidRDefault="006865FB"/>
    <w:p w14:paraId="33E7619F" w14:textId="77777777" w:rsidR="006865FB" w:rsidRDefault="00000000">
      <w:r>
        <w:rPr>
          <w:noProof/>
        </w:rPr>
        <w:drawing>
          <wp:inline distT="114300" distB="114300" distL="114300" distR="114300" wp14:anchorId="33E76278" wp14:editId="33E76279">
            <wp:extent cx="5943600" cy="58420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5943600" cy="584200"/>
                    </a:xfrm>
                    <a:prstGeom prst="rect">
                      <a:avLst/>
                    </a:prstGeom>
                    <a:ln/>
                  </pic:spPr>
                </pic:pic>
              </a:graphicData>
            </a:graphic>
          </wp:inline>
        </w:drawing>
      </w:r>
    </w:p>
    <w:p w14:paraId="33E761A0" w14:textId="77777777" w:rsidR="006865FB" w:rsidRDefault="00000000">
      <w:r>
        <w:rPr>
          <w:noProof/>
        </w:rPr>
        <w:drawing>
          <wp:anchor distT="114300" distB="114300" distL="114300" distR="114300" simplePos="0" relativeHeight="251658240" behindDoc="0" locked="0" layoutInCell="1" hidden="0" allowOverlap="1" wp14:anchorId="33E7627A" wp14:editId="33E7627B">
            <wp:simplePos x="0" y="0"/>
            <wp:positionH relativeFrom="column">
              <wp:posOffset>2867025</wp:posOffset>
            </wp:positionH>
            <wp:positionV relativeFrom="paragraph">
              <wp:posOffset>156163</wp:posOffset>
            </wp:positionV>
            <wp:extent cx="3732041" cy="2110451"/>
            <wp:effectExtent l="0" t="0" r="0" b="0"/>
            <wp:wrapSquare wrapText="bothSides" distT="114300" distB="114300"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l="23782" t="42165" r="26121" b="7363"/>
                    <a:stretch>
                      <a:fillRect/>
                    </a:stretch>
                  </pic:blipFill>
                  <pic:spPr>
                    <a:xfrm>
                      <a:off x="0" y="0"/>
                      <a:ext cx="3732041" cy="2110451"/>
                    </a:xfrm>
                    <a:prstGeom prst="rect">
                      <a:avLst/>
                    </a:prstGeom>
                    <a:ln/>
                  </pic:spPr>
                </pic:pic>
              </a:graphicData>
            </a:graphic>
          </wp:anchor>
        </w:drawing>
      </w:r>
    </w:p>
    <w:p w14:paraId="33E761A1" w14:textId="77777777" w:rsidR="006865FB" w:rsidRDefault="00000000">
      <w:pPr>
        <w:rPr>
          <w:rFonts w:ascii="Economica" w:eastAsia="Economica" w:hAnsi="Economica" w:cs="Economica"/>
        </w:rPr>
      </w:pPr>
      <w:r>
        <w:rPr>
          <w:rFonts w:ascii="Economica" w:eastAsia="Economica" w:hAnsi="Economica" w:cs="Economica"/>
        </w:rPr>
        <w:t>1.</w:t>
      </w:r>
      <w:hyperlink r:id="rId23">
        <w:r>
          <w:rPr>
            <w:rFonts w:ascii="Economica" w:eastAsia="Economica" w:hAnsi="Economica" w:cs="Economica"/>
          </w:rPr>
          <w:t xml:space="preserve"> TRENCH WARFARE</w:t>
        </w:r>
      </w:hyperlink>
      <w:r>
        <w:rPr>
          <w:rFonts w:ascii="Economica" w:eastAsia="Economica" w:hAnsi="Economica" w:cs="Economica"/>
        </w:rPr>
        <w:tab/>
      </w:r>
      <w:r>
        <w:rPr>
          <w:rFonts w:ascii="Economica" w:eastAsia="Economica" w:hAnsi="Economica" w:cs="Economica"/>
        </w:rPr>
        <w:tab/>
      </w:r>
      <w:r>
        <w:rPr>
          <w:rFonts w:ascii="Economica" w:eastAsia="Economica" w:hAnsi="Economica" w:cs="Economica"/>
        </w:rPr>
        <w:tab/>
      </w:r>
      <w:r>
        <w:rPr>
          <w:rFonts w:ascii="Economica" w:eastAsia="Economica" w:hAnsi="Economica" w:cs="Economica"/>
        </w:rPr>
        <w:tab/>
      </w:r>
      <w:r>
        <w:rPr>
          <w:rFonts w:ascii="Economica" w:eastAsia="Economica" w:hAnsi="Economica" w:cs="Economica"/>
        </w:rPr>
        <w:tab/>
      </w:r>
    </w:p>
    <w:p w14:paraId="33E761A2" w14:textId="77777777" w:rsidR="006865FB" w:rsidRDefault="00000000">
      <w:pPr>
        <w:rPr>
          <w:rFonts w:ascii="Economica" w:eastAsia="Economica" w:hAnsi="Economica" w:cs="Economica"/>
        </w:rPr>
      </w:pPr>
      <w:r>
        <w:rPr>
          <w:rFonts w:ascii="Economica" w:eastAsia="Economica" w:hAnsi="Economica" w:cs="Economica"/>
        </w:rPr>
        <w:t>2.</w:t>
      </w:r>
      <w:hyperlink r:id="rId24" w:anchor="Disease">
        <w:r>
          <w:rPr>
            <w:rFonts w:ascii="Economica" w:eastAsia="Economica" w:hAnsi="Economica" w:cs="Economica"/>
          </w:rPr>
          <w:t xml:space="preserve"> TRENCH RATS</w:t>
        </w:r>
      </w:hyperlink>
    </w:p>
    <w:p w14:paraId="33E761A3" w14:textId="77777777" w:rsidR="006865FB" w:rsidRDefault="00000000">
      <w:pPr>
        <w:rPr>
          <w:rFonts w:ascii="Economica" w:eastAsia="Economica" w:hAnsi="Economica" w:cs="Economica"/>
        </w:rPr>
      </w:pPr>
      <w:r>
        <w:rPr>
          <w:rFonts w:ascii="Economica" w:eastAsia="Economica" w:hAnsi="Economica" w:cs="Economica"/>
        </w:rPr>
        <w:t>3.</w:t>
      </w:r>
      <w:hyperlink r:id="rId25" w:anchor="Use">
        <w:r>
          <w:rPr>
            <w:rFonts w:ascii="Economica" w:eastAsia="Economica" w:hAnsi="Economica" w:cs="Economica"/>
          </w:rPr>
          <w:t xml:space="preserve"> MUSTARD GAS</w:t>
        </w:r>
      </w:hyperlink>
    </w:p>
    <w:p w14:paraId="33E761A4" w14:textId="77777777" w:rsidR="006865FB" w:rsidRDefault="00000000">
      <w:pPr>
        <w:rPr>
          <w:rFonts w:ascii="Economica" w:eastAsia="Economica" w:hAnsi="Economica" w:cs="Economica"/>
        </w:rPr>
      </w:pPr>
      <w:r>
        <w:rPr>
          <w:rFonts w:ascii="Economica" w:eastAsia="Economica" w:hAnsi="Economica" w:cs="Economica"/>
        </w:rPr>
        <w:t>4.</w:t>
      </w:r>
      <w:hyperlink r:id="rId26">
        <w:r>
          <w:rPr>
            <w:rFonts w:ascii="Economica" w:eastAsia="Economica" w:hAnsi="Economica" w:cs="Economica"/>
          </w:rPr>
          <w:t xml:space="preserve"> WESTERN FRONT</w:t>
        </w:r>
      </w:hyperlink>
    </w:p>
    <w:p w14:paraId="33E761A5" w14:textId="77777777" w:rsidR="006865FB" w:rsidRDefault="00000000">
      <w:pPr>
        <w:rPr>
          <w:rFonts w:ascii="Economica" w:eastAsia="Economica" w:hAnsi="Economica" w:cs="Economica"/>
        </w:rPr>
      </w:pPr>
      <w:r>
        <w:rPr>
          <w:rFonts w:ascii="Economica" w:eastAsia="Economica" w:hAnsi="Economica" w:cs="Economica"/>
        </w:rPr>
        <w:t>5.</w:t>
      </w:r>
      <w:hyperlink r:id="rId27">
        <w:r>
          <w:rPr>
            <w:rFonts w:ascii="Economica" w:eastAsia="Economica" w:hAnsi="Economica" w:cs="Economica"/>
          </w:rPr>
          <w:t xml:space="preserve"> DREADNOUGHT</w:t>
        </w:r>
      </w:hyperlink>
    </w:p>
    <w:p w14:paraId="33E761A6" w14:textId="77777777" w:rsidR="006865FB" w:rsidRDefault="00000000">
      <w:pPr>
        <w:rPr>
          <w:rFonts w:ascii="Economica" w:eastAsia="Economica" w:hAnsi="Economica" w:cs="Economica"/>
        </w:rPr>
      </w:pPr>
      <w:r>
        <w:rPr>
          <w:rFonts w:ascii="Economica" w:eastAsia="Economica" w:hAnsi="Economica" w:cs="Economica"/>
        </w:rPr>
        <w:t>6.</w:t>
      </w:r>
      <w:hyperlink r:id="rId28">
        <w:r>
          <w:rPr>
            <w:rFonts w:ascii="Economica" w:eastAsia="Economica" w:hAnsi="Economica" w:cs="Economica"/>
          </w:rPr>
          <w:t xml:space="preserve"> U-BOAT</w:t>
        </w:r>
      </w:hyperlink>
    </w:p>
    <w:p w14:paraId="33E761A7" w14:textId="77777777" w:rsidR="006865FB" w:rsidRDefault="00000000">
      <w:pPr>
        <w:rPr>
          <w:rFonts w:ascii="Economica" w:eastAsia="Economica" w:hAnsi="Economica" w:cs="Economica"/>
        </w:rPr>
      </w:pPr>
      <w:r>
        <w:rPr>
          <w:rFonts w:ascii="Economica" w:eastAsia="Economica" w:hAnsi="Economica" w:cs="Economica"/>
        </w:rPr>
        <w:t>7.</w:t>
      </w:r>
      <w:hyperlink r:id="rId29">
        <w:r>
          <w:rPr>
            <w:rFonts w:ascii="Economica" w:eastAsia="Economica" w:hAnsi="Economica" w:cs="Economica"/>
          </w:rPr>
          <w:t xml:space="preserve"> LUSITANIA</w:t>
        </w:r>
      </w:hyperlink>
    </w:p>
    <w:p w14:paraId="33E761A8" w14:textId="77777777" w:rsidR="006865FB" w:rsidRDefault="00000000">
      <w:pPr>
        <w:rPr>
          <w:rFonts w:ascii="Economica" w:eastAsia="Economica" w:hAnsi="Economica" w:cs="Economica"/>
        </w:rPr>
      </w:pPr>
      <w:r>
        <w:rPr>
          <w:rFonts w:ascii="Economica" w:eastAsia="Economica" w:hAnsi="Economica" w:cs="Economica"/>
        </w:rPr>
        <w:t>8.</w:t>
      </w:r>
      <w:hyperlink r:id="rId30">
        <w:r>
          <w:rPr>
            <w:rFonts w:ascii="Economica" w:eastAsia="Economica" w:hAnsi="Economica" w:cs="Economica"/>
          </w:rPr>
          <w:t xml:space="preserve"> ZIMMERMAN NOTE</w:t>
        </w:r>
      </w:hyperlink>
    </w:p>
    <w:p w14:paraId="33E761A9" w14:textId="77777777" w:rsidR="006865FB" w:rsidRDefault="00000000">
      <w:pPr>
        <w:rPr>
          <w:rFonts w:ascii="Economica" w:eastAsia="Economica" w:hAnsi="Economica" w:cs="Economica"/>
        </w:rPr>
      </w:pPr>
      <w:r>
        <w:rPr>
          <w:rFonts w:ascii="Economica" w:eastAsia="Economica" w:hAnsi="Economica" w:cs="Economica"/>
        </w:rPr>
        <w:t>9.</w:t>
      </w:r>
      <w:hyperlink r:id="rId31">
        <w:r>
          <w:rPr>
            <w:rFonts w:ascii="Economica" w:eastAsia="Economica" w:hAnsi="Economica" w:cs="Economica"/>
          </w:rPr>
          <w:t xml:space="preserve"> TREATY OF VERSAILLES</w:t>
        </w:r>
      </w:hyperlink>
    </w:p>
    <w:p w14:paraId="33E761AA" w14:textId="77777777" w:rsidR="006865FB" w:rsidRDefault="00000000">
      <w:pPr>
        <w:rPr>
          <w:rFonts w:ascii="Economica" w:eastAsia="Economica" w:hAnsi="Economica" w:cs="Economica"/>
        </w:rPr>
      </w:pPr>
      <w:r>
        <w:rPr>
          <w:rFonts w:ascii="Economica" w:eastAsia="Economica" w:hAnsi="Economica" w:cs="Economica"/>
        </w:rPr>
        <w:t>10.</w:t>
      </w:r>
      <w:hyperlink r:id="rId32">
        <w:r>
          <w:rPr>
            <w:rFonts w:ascii="Economica" w:eastAsia="Economica" w:hAnsi="Economica" w:cs="Economica"/>
          </w:rPr>
          <w:t xml:space="preserve"> MANDATES</w:t>
        </w:r>
      </w:hyperlink>
    </w:p>
    <w:p w14:paraId="33E761AB" w14:textId="77777777" w:rsidR="006865FB" w:rsidRDefault="006865FB"/>
    <w:p w14:paraId="33E761AC" w14:textId="77777777" w:rsidR="006865FB" w:rsidRDefault="006865FB"/>
    <w:p w14:paraId="33E761AD" w14:textId="77777777" w:rsidR="006865FB" w:rsidRDefault="006865FB"/>
    <w:p w14:paraId="33E761AE" w14:textId="77777777" w:rsidR="006865FB" w:rsidRDefault="006865FB"/>
    <w:p w14:paraId="33E761AF" w14:textId="77777777" w:rsidR="006865FB" w:rsidRDefault="00000000">
      <w:pPr>
        <w:spacing w:line="240" w:lineRule="auto"/>
        <w:ind w:left="-15"/>
        <w:rPr>
          <w:rFonts w:ascii="Economica" w:eastAsia="Economica" w:hAnsi="Economica" w:cs="Economica"/>
          <w:sz w:val="60"/>
          <w:szCs w:val="60"/>
        </w:rPr>
      </w:pPr>
      <w:r>
        <w:rPr>
          <w:rFonts w:ascii="Economica" w:eastAsia="Economica" w:hAnsi="Economica" w:cs="Economica"/>
          <w:sz w:val="28"/>
          <w:szCs w:val="28"/>
        </w:rPr>
        <w:lastRenderedPageBreak/>
        <w:t>AP WORLD 2021-22 - KELLY</w:t>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t>Name:</w:t>
      </w:r>
      <w:r>
        <w:rPr>
          <w:rFonts w:ascii="Economica" w:eastAsia="Economica" w:hAnsi="Economica" w:cs="Economica"/>
          <w:b/>
          <w:sz w:val="60"/>
          <w:szCs w:val="60"/>
        </w:rPr>
        <w:tab/>
      </w:r>
      <w:r>
        <w:rPr>
          <w:rFonts w:ascii="Economica" w:eastAsia="Economica" w:hAnsi="Economica" w:cs="Economica"/>
          <w:b/>
          <w:sz w:val="60"/>
          <w:szCs w:val="60"/>
        </w:rPr>
        <w:tab/>
      </w:r>
    </w:p>
    <w:p w14:paraId="33E761B0" w14:textId="77777777" w:rsidR="006865FB" w:rsidRDefault="00000000">
      <w:pPr>
        <w:pStyle w:val="Title"/>
        <w:keepNext w:val="0"/>
        <w:keepLines w:val="0"/>
        <w:spacing w:after="0" w:line="240" w:lineRule="auto"/>
        <w:rPr>
          <w:rFonts w:ascii="Economica" w:eastAsia="Economica" w:hAnsi="Economica" w:cs="Economica"/>
          <w:sz w:val="28"/>
          <w:szCs w:val="28"/>
        </w:rPr>
      </w:pPr>
      <w:bookmarkStart w:id="20" w:name="_6u6sxxda4h66" w:colFirst="0" w:colLast="0"/>
      <w:bookmarkEnd w:id="20"/>
      <w:r>
        <w:rPr>
          <w:rFonts w:ascii="Economica" w:eastAsia="Economica" w:hAnsi="Economica" w:cs="Economica"/>
          <w:b/>
          <w:sz w:val="60"/>
          <w:szCs w:val="60"/>
        </w:rPr>
        <w:t>Chapter 20: Topic 7.4</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t xml:space="preserve"> </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sz w:val="28"/>
          <w:szCs w:val="28"/>
        </w:rPr>
        <w:t>Period:</w:t>
      </w:r>
    </w:p>
    <w:p w14:paraId="33E761B1" w14:textId="77777777" w:rsidR="006865FB" w:rsidRDefault="00000000">
      <w:pPr>
        <w:pStyle w:val="Subtitle"/>
        <w:keepNext w:val="0"/>
        <w:keepLines w:val="0"/>
        <w:spacing w:after="0" w:line="240" w:lineRule="auto"/>
        <w:ind w:left="-15"/>
        <w:rPr>
          <w:rFonts w:ascii="Economica" w:eastAsia="Economica" w:hAnsi="Economica" w:cs="Economica"/>
          <w:sz w:val="28"/>
          <w:szCs w:val="28"/>
        </w:rPr>
      </w:pPr>
      <w:bookmarkStart w:id="21" w:name="_o7rbklaavbgy" w:colFirst="0" w:colLast="0"/>
      <w:bookmarkEnd w:id="21"/>
      <w:r>
        <w:rPr>
          <w:rFonts w:ascii="Economica" w:eastAsia="Economica" w:hAnsi="Economica" w:cs="Economica"/>
          <w:color w:val="000000"/>
          <w:sz w:val="60"/>
          <w:szCs w:val="60"/>
        </w:rPr>
        <w:t>Economy in the Interwar Period</w:t>
      </w:r>
      <w:r>
        <w:rPr>
          <w:rFonts w:ascii="Economica" w:eastAsia="Economica" w:hAnsi="Economica" w:cs="Economica"/>
          <w:color w:val="000000"/>
          <w:sz w:val="60"/>
          <w:szCs w:val="60"/>
        </w:rPr>
        <w:tab/>
      </w:r>
      <w:r>
        <w:rPr>
          <w:rFonts w:ascii="Open Sans" w:eastAsia="Open Sans" w:hAnsi="Open Sans" w:cs="Open Sans"/>
          <w:noProof/>
          <w:sz w:val="24"/>
          <w:szCs w:val="24"/>
        </w:rPr>
        <w:drawing>
          <wp:inline distT="114300" distB="114300" distL="114300" distR="114300" wp14:anchorId="33E7627C" wp14:editId="33E7627D">
            <wp:extent cx="5943600" cy="38100"/>
            <wp:effectExtent l="0" t="0" r="0" b="0"/>
            <wp:docPr id="14"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6"/>
                    <a:srcRect/>
                    <a:stretch>
                      <a:fillRect/>
                    </a:stretch>
                  </pic:blipFill>
                  <pic:spPr>
                    <a:xfrm>
                      <a:off x="0" y="0"/>
                      <a:ext cx="5943600" cy="38100"/>
                    </a:xfrm>
                    <a:prstGeom prst="rect">
                      <a:avLst/>
                    </a:prstGeom>
                    <a:ln/>
                  </pic:spPr>
                </pic:pic>
              </a:graphicData>
            </a:graphic>
          </wp:inline>
        </w:drawing>
      </w:r>
    </w:p>
    <w:p w14:paraId="33E761B2" w14:textId="77777777" w:rsidR="006865FB" w:rsidRDefault="00000000">
      <w:pPr>
        <w:spacing w:line="240" w:lineRule="auto"/>
        <w:ind w:left="-15"/>
        <w:rPr>
          <w:rFonts w:ascii="Economica" w:eastAsia="Economica" w:hAnsi="Economica" w:cs="Economica"/>
          <w:sz w:val="28"/>
          <w:szCs w:val="28"/>
        </w:rPr>
      </w:pPr>
      <w:r>
        <w:rPr>
          <w:rFonts w:ascii="Economica" w:eastAsia="Economica" w:hAnsi="Economica" w:cs="Economica"/>
          <w:noProof/>
          <w:sz w:val="28"/>
          <w:szCs w:val="28"/>
        </w:rPr>
        <w:drawing>
          <wp:inline distT="114300" distB="114300" distL="114300" distR="114300" wp14:anchorId="33E7627E" wp14:editId="33E7627F">
            <wp:extent cx="5943600" cy="294640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5943600" cy="2946400"/>
                    </a:xfrm>
                    <a:prstGeom prst="rect">
                      <a:avLst/>
                    </a:prstGeom>
                    <a:ln/>
                  </pic:spPr>
                </pic:pic>
              </a:graphicData>
            </a:graphic>
          </wp:inline>
        </w:drawing>
      </w:r>
    </w:p>
    <w:p w14:paraId="33E761B3" w14:textId="77777777" w:rsidR="006865FB" w:rsidRDefault="006865FB">
      <w:pPr>
        <w:spacing w:line="240" w:lineRule="auto"/>
        <w:ind w:left="-15"/>
        <w:rPr>
          <w:rFonts w:ascii="Economica" w:eastAsia="Economica" w:hAnsi="Economica" w:cs="Economica"/>
          <w:sz w:val="6"/>
          <w:szCs w:val="6"/>
        </w:rPr>
      </w:pPr>
    </w:p>
    <w:p w14:paraId="33E761B4"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22" w:name="_mjaeabgfq19z" w:colFirst="0" w:colLast="0"/>
      <w:bookmarkEnd w:id="22"/>
      <w:r>
        <w:rPr>
          <w:rFonts w:ascii="Open Sans" w:eastAsia="Open Sans" w:hAnsi="Open Sans" w:cs="Open Sans"/>
          <w:b/>
          <w:sz w:val="32"/>
          <w:szCs w:val="32"/>
        </w:rPr>
        <w:t>Introduction</w:t>
      </w:r>
    </w:p>
    <w:p w14:paraId="33E761B5" w14:textId="77777777" w:rsidR="006865FB" w:rsidRDefault="00000000">
      <w:pPr>
        <w:spacing w:before="200" w:line="360" w:lineRule="auto"/>
        <w:ind w:left="-15"/>
        <w:rPr>
          <w:rFonts w:ascii="Economica" w:eastAsia="Economica" w:hAnsi="Economica" w:cs="Economica"/>
          <w:sz w:val="32"/>
          <w:szCs w:val="32"/>
        </w:rPr>
      </w:pPr>
      <w:r>
        <w:rPr>
          <w:rFonts w:ascii="Economica" w:eastAsia="Economica" w:hAnsi="Economica" w:cs="Economica"/>
          <w:sz w:val="20"/>
          <w:szCs w:val="20"/>
          <w:highlight w:val="white"/>
        </w:rPr>
        <w:t xml:space="preserve">The Interwar Economy is dominated by the Great Depression and how different countries responded. This was the largest economic crisis in World History.  Different nations responded to this crisis in their own ways. The Soviets turned to their 5 Year Plans of rapid modernization and upgrading of production for the agricultural and industrial sectors. The United States practiced Keynesian Economics as the government pumped money into the economy by putting America back to work with FDR’s New Deal. Meanwhile, the Fascist states of Europe took control of their economies using protectionist </w:t>
      </w:r>
      <w:proofErr w:type="gramStart"/>
      <w:r>
        <w:rPr>
          <w:rFonts w:ascii="Economica" w:eastAsia="Economica" w:hAnsi="Economica" w:cs="Economica"/>
          <w:sz w:val="20"/>
          <w:szCs w:val="20"/>
          <w:highlight w:val="white"/>
        </w:rPr>
        <w:t>policies  to</w:t>
      </w:r>
      <w:proofErr w:type="gramEnd"/>
      <w:r>
        <w:rPr>
          <w:rFonts w:ascii="Economica" w:eastAsia="Economica" w:hAnsi="Economica" w:cs="Economica"/>
          <w:sz w:val="20"/>
          <w:szCs w:val="20"/>
          <w:highlight w:val="white"/>
        </w:rPr>
        <w:t xml:space="preserve"> manipulate the economy </w:t>
      </w:r>
      <w:proofErr w:type="gramStart"/>
      <w:r>
        <w:rPr>
          <w:rFonts w:ascii="Economica" w:eastAsia="Economica" w:hAnsi="Economica" w:cs="Economica"/>
          <w:sz w:val="20"/>
          <w:szCs w:val="20"/>
          <w:highlight w:val="white"/>
        </w:rPr>
        <w:t>to</w:t>
      </w:r>
      <w:proofErr w:type="gramEnd"/>
      <w:r>
        <w:rPr>
          <w:rFonts w:ascii="Economica" w:eastAsia="Economica" w:hAnsi="Economica" w:cs="Economica"/>
          <w:sz w:val="20"/>
          <w:szCs w:val="20"/>
          <w:highlight w:val="white"/>
        </w:rPr>
        <w:t xml:space="preserve"> their own purposes. Following World War I and the onset of the Great Depression, governments began to take a more active role in economic life. In the Soviet Union, the government controlled the national economy through the </w:t>
      </w:r>
      <w:proofErr w:type="gramStart"/>
      <w:r>
        <w:rPr>
          <w:rFonts w:ascii="Economica" w:eastAsia="Economica" w:hAnsi="Economica" w:cs="Economica"/>
          <w:sz w:val="20"/>
          <w:szCs w:val="20"/>
          <w:highlight w:val="white"/>
        </w:rPr>
        <w:t>Five Year</w:t>
      </w:r>
      <w:proofErr w:type="gramEnd"/>
      <w:r>
        <w:rPr>
          <w:rFonts w:ascii="Economica" w:eastAsia="Economica" w:hAnsi="Economica" w:cs="Economica"/>
          <w:sz w:val="20"/>
          <w:szCs w:val="20"/>
          <w:highlight w:val="white"/>
        </w:rPr>
        <w:t xml:space="preserve"> Plans, often implementing repressive policies, with negative repercussions for the population. </w:t>
      </w:r>
    </w:p>
    <w:p w14:paraId="33E761B6" w14:textId="77777777" w:rsidR="006865FB" w:rsidRDefault="006865FB">
      <w:pPr>
        <w:pStyle w:val="Heading1"/>
        <w:keepNext w:val="0"/>
        <w:keepLines w:val="0"/>
        <w:spacing w:before="200" w:after="0" w:line="360" w:lineRule="auto"/>
        <w:ind w:left="-15"/>
        <w:rPr>
          <w:rFonts w:ascii="Open Sans" w:eastAsia="Open Sans" w:hAnsi="Open Sans" w:cs="Open Sans"/>
          <w:b/>
          <w:sz w:val="10"/>
          <w:szCs w:val="10"/>
        </w:rPr>
      </w:pPr>
      <w:bookmarkStart w:id="23" w:name="_yfo16tqbb3kk" w:colFirst="0" w:colLast="0"/>
      <w:bookmarkEnd w:id="23"/>
    </w:p>
    <w:p w14:paraId="33E761B7"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24" w:name="_kcbvj81vmei5" w:colFirst="0" w:colLast="0"/>
      <w:bookmarkEnd w:id="24"/>
      <w:r>
        <w:rPr>
          <w:rFonts w:ascii="Open Sans" w:eastAsia="Open Sans" w:hAnsi="Open Sans" w:cs="Open Sans"/>
          <w:b/>
          <w:sz w:val="32"/>
          <w:szCs w:val="32"/>
        </w:rPr>
        <w:t>Suggested Skill: Sourcing and Situation</w:t>
      </w:r>
    </w:p>
    <w:p w14:paraId="33E761B8" w14:textId="77777777" w:rsidR="006865FB" w:rsidRDefault="00000000">
      <w:pPr>
        <w:spacing w:before="200" w:line="360" w:lineRule="auto"/>
        <w:rPr>
          <w:rFonts w:ascii="Economica" w:eastAsia="Economica" w:hAnsi="Economica" w:cs="Economica"/>
          <w:sz w:val="28"/>
          <w:szCs w:val="28"/>
        </w:rPr>
      </w:pPr>
      <w:r>
        <w:rPr>
          <w:rFonts w:ascii="Open Sans" w:eastAsia="Open Sans" w:hAnsi="Open Sans" w:cs="Open Sans"/>
        </w:rPr>
        <w:t xml:space="preserve">2.C Explain the significance of a source’s point of view, purpose, historical situation, and/or audience, including how these might limit the use(s) of a </w:t>
      </w:r>
      <w:proofErr w:type="gramStart"/>
      <w:r>
        <w:rPr>
          <w:rFonts w:ascii="Open Sans" w:eastAsia="Open Sans" w:hAnsi="Open Sans" w:cs="Open Sans"/>
        </w:rPr>
        <w:t>source</w:t>
      </w:r>
      <w:proofErr w:type="gramEnd"/>
    </w:p>
    <w:p w14:paraId="33E761B9" w14:textId="77777777" w:rsidR="006865FB" w:rsidRDefault="00000000">
      <w:pPr>
        <w:spacing w:line="240" w:lineRule="auto"/>
        <w:ind w:left="1425" w:firstLine="15"/>
        <w:rPr>
          <w:rFonts w:ascii="Economica" w:eastAsia="Economica" w:hAnsi="Economica" w:cs="Economica"/>
          <w:b/>
          <w:sz w:val="28"/>
          <w:szCs w:val="28"/>
        </w:rPr>
      </w:pPr>
      <w:r>
        <w:rPr>
          <w:rFonts w:ascii="Economica" w:eastAsia="Economica" w:hAnsi="Economica" w:cs="Economica"/>
          <w:b/>
          <w:sz w:val="28"/>
          <w:szCs w:val="28"/>
        </w:rPr>
        <w:t>See attachment titled “LEQ Unit 7 Argument Building Activity - Effects of the Great Depression”.</w:t>
      </w:r>
    </w:p>
    <w:p w14:paraId="33E761BA" w14:textId="77777777" w:rsidR="006865FB" w:rsidRDefault="006865FB">
      <w:pPr>
        <w:spacing w:line="240" w:lineRule="auto"/>
        <w:ind w:left="-15"/>
        <w:rPr>
          <w:rFonts w:ascii="Economica" w:eastAsia="Economica" w:hAnsi="Economica" w:cs="Economica"/>
          <w:sz w:val="28"/>
          <w:szCs w:val="28"/>
        </w:rPr>
      </w:pPr>
    </w:p>
    <w:p w14:paraId="33E761BB" w14:textId="77777777" w:rsidR="006865FB" w:rsidRDefault="006865FB">
      <w:pPr>
        <w:pStyle w:val="Heading1"/>
        <w:keepNext w:val="0"/>
        <w:keepLines w:val="0"/>
        <w:spacing w:before="200" w:after="0" w:line="360" w:lineRule="auto"/>
        <w:ind w:left="-15"/>
        <w:rPr>
          <w:rFonts w:ascii="Open Sans" w:eastAsia="Open Sans" w:hAnsi="Open Sans" w:cs="Open Sans"/>
          <w:b/>
          <w:sz w:val="32"/>
          <w:szCs w:val="32"/>
        </w:rPr>
      </w:pPr>
      <w:bookmarkStart w:id="25" w:name="_9cmwemsrs71k" w:colFirst="0" w:colLast="0"/>
      <w:bookmarkEnd w:id="25"/>
    </w:p>
    <w:p w14:paraId="65498471" w14:textId="77777777" w:rsidR="00596A1B" w:rsidRPr="00596A1B" w:rsidRDefault="00596A1B" w:rsidP="00596A1B"/>
    <w:p w14:paraId="33E761BC"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26" w:name="_xvp1f2rtlf0z" w:colFirst="0" w:colLast="0"/>
      <w:bookmarkEnd w:id="26"/>
      <w:r>
        <w:rPr>
          <w:rFonts w:ascii="Open Sans" w:eastAsia="Open Sans" w:hAnsi="Open Sans" w:cs="Open Sans"/>
          <w:b/>
          <w:sz w:val="32"/>
          <w:szCs w:val="32"/>
        </w:rPr>
        <w:lastRenderedPageBreak/>
        <w:t xml:space="preserve">Learning Outcomes: </w:t>
      </w:r>
    </w:p>
    <w:p w14:paraId="33E761BD" w14:textId="77777777" w:rsidR="006865FB" w:rsidRDefault="00000000">
      <w:pPr>
        <w:spacing w:before="200" w:line="360" w:lineRule="auto"/>
        <w:ind w:left="-15"/>
        <w:rPr>
          <w:rFonts w:ascii="Open Sans" w:eastAsia="Open Sans" w:hAnsi="Open Sans" w:cs="Open Sans"/>
        </w:rPr>
      </w:pPr>
      <w:r>
        <w:rPr>
          <w:rFonts w:ascii="Open Sans" w:eastAsia="Open Sans" w:hAnsi="Open Sans" w:cs="Open Sans"/>
          <w:b/>
        </w:rPr>
        <w:t>Thematic Focus: Economic Situations:</w:t>
      </w:r>
      <w:r>
        <w:rPr>
          <w:rFonts w:ascii="Open Sans" w:eastAsia="Open Sans" w:hAnsi="Open Sans" w:cs="Open Sans"/>
        </w:rPr>
        <w:t xml:space="preserve"> As societies develop, they affect and are affected by the ways that they produce, exchange, and consume goods and services.</w:t>
      </w:r>
    </w:p>
    <w:p w14:paraId="33E761BE" w14:textId="77777777" w:rsidR="006865FB" w:rsidRDefault="00000000">
      <w:pPr>
        <w:spacing w:before="200" w:line="360" w:lineRule="auto"/>
        <w:ind w:left="705" w:firstLine="15"/>
        <w:rPr>
          <w:rFonts w:ascii="Open Sans" w:eastAsia="Open Sans" w:hAnsi="Open Sans" w:cs="Open Sans"/>
          <w:b/>
        </w:rPr>
      </w:pPr>
      <w:r>
        <w:rPr>
          <w:rFonts w:ascii="Open Sans" w:eastAsia="Open Sans" w:hAnsi="Open Sans" w:cs="Open Sans"/>
          <w:b/>
        </w:rPr>
        <w:t>EQ #1: Explain how different governments responded to the economic crisis after 1900.</w:t>
      </w:r>
    </w:p>
    <w:p w14:paraId="33E761BF" w14:textId="77777777" w:rsidR="006865FB" w:rsidRDefault="00000000">
      <w:pPr>
        <w:spacing w:before="200" w:line="360" w:lineRule="auto"/>
        <w:ind w:left="-15"/>
        <w:rPr>
          <w:rFonts w:ascii="Open Sans" w:eastAsia="Open Sans" w:hAnsi="Open Sans" w:cs="Open Sans"/>
          <w:b/>
          <w:sz w:val="32"/>
          <w:szCs w:val="32"/>
        </w:rPr>
      </w:pPr>
      <w:r>
        <w:rPr>
          <w:rFonts w:ascii="Open Sans" w:eastAsia="Open Sans" w:hAnsi="Open Sans" w:cs="Open San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E761C0" w14:textId="77777777" w:rsidR="006865FB" w:rsidRDefault="006865FB"/>
    <w:p w14:paraId="33E761C1" w14:textId="77777777" w:rsidR="006865FB" w:rsidRDefault="006865FB"/>
    <w:p w14:paraId="33E761C2" w14:textId="77777777" w:rsidR="006865FB" w:rsidRDefault="00000000">
      <w:pPr>
        <w:rPr>
          <w:rFonts w:ascii="Economica" w:eastAsia="Economica" w:hAnsi="Economica" w:cs="Economica"/>
          <w:b/>
        </w:rPr>
      </w:pPr>
      <w:r>
        <w:rPr>
          <w:rFonts w:ascii="Economica" w:eastAsia="Economica" w:hAnsi="Economica" w:cs="Economica"/>
          <w:b/>
        </w:rPr>
        <w:t xml:space="preserve">ILLUSTRATIVE EXAMPLES </w:t>
      </w:r>
    </w:p>
    <w:p w14:paraId="33E761C3" w14:textId="77777777" w:rsidR="006865FB" w:rsidRDefault="00000000">
      <w:pPr>
        <w:numPr>
          <w:ilvl w:val="0"/>
          <w:numId w:val="1"/>
        </w:numPr>
        <w:rPr>
          <w:rFonts w:ascii="Economica" w:eastAsia="Economica" w:hAnsi="Economica" w:cs="Economica"/>
          <w:sz w:val="24"/>
          <w:szCs w:val="24"/>
        </w:rPr>
      </w:pPr>
      <w:r>
        <w:rPr>
          <w:rFonts w:ascii="Economica" w:eastAsia="Economica" w:hAnsi="Economica" w:cs="Economica"/>
          <w:sz w:val="24"/>
          <w:szCs w:val="24"/>
        </w:rPr>
        <w:t xml:space="preserve">Government intervention in the economy: </w:t>
      </w:r>
    </w:p>
    <w:p w14:paraId="33E761C4" w14:textId="77777777" w:rsidR="006865FB" w:rsidRDefault="00000000">
      <w:pPr>
        <w:numPr>
          <w:ilvl w:val="1"/>
          <w:numId w:val="1"/>
        </w:numPr>
        <w:rPr>
          <w:rFonts w:ascii="Economica" w:eastAsia="Economica" w:hAnsi="Economica" w:cs="Economica"/>
          <w:sz w:val="24"/>
          <w:szCs w:val="24"/>
        </w:rPr>
      </w:pPr>
      <w:r>
        <w:rPr>
          <w:rFonts w:ascii="Economica" w:eastAsia="Economica" w:hAnsi="Economica" w:cs="Economica"/>
          <w:sz w:val="24"/>
          <w:szCs w:val="24"/>
        </w:rPr>
        <w:t xml:space="preserve">The New Deal  </w:t>
      </w:r>
    </w:p>
    <w:p w14:paraId="33E761C5" w14:textId="77777777" w:rsidR="006865FB" w:rsidRDefault="00000000">
      <w:pPr>
        <w:numPr>
          <w:ilvl w:val="1"/>
          <w:numId w:val="1"/>
        </w:numPr>
        <w:rPr>
          <w:rFonts w:ascii="Economica" w:eastAsia="Economica" w:hAnsi="Economica" w:cs="Economica"/>
          <w:sz w:val="24"/>
          <w:szCs w:val="24"/>
        </w:rPr>
      </w:pPr>
      <w:r>
        <w:rPr>
          <w:rFonts w:ascii="Economica" w:eastAsia="Economica" w:hAnsi="Economica" w:cs="Economica"/>
          <w:sz w:val="24"/>
          <w:szCs w:val="24"/>
        </w:rPr>
        <w:t xml:space="preserve">The fascist corporatist economy </w:t>
      </w:r>
    </w:p>
    <w:p w14:paraId="33E761C6" w14:textId="77777777" w:rsidR="006865FB" w:rsidRDefault="00000000">
      <w:pPr>
        <w:numPr>
          <w:ilvl w:val="1"/>
          <w:numId w:val="1"/>
        </w:numPr>
        <w:rPr>
          <w:rFonts w:ascii="Economica" w:eastAsia="Economica" w:hAnsi="Economica" w:cs="Economica"/>
          <w:sz w:val="24"/>
          <w:szCs w:val="24"/>
        </w:rPr>
      </w:pPr>
      <w:r>
        <w:rPr>
          <w:rFonts w:ascii="Economica" w:eastAsia="Economica" w:hAnsi="Economica" w:cs="Economica"/>
          <w:sz w:val="24"/>
          <w:szCs w:val="24"/>
        </w:rPr>
        <w:t>Governments with strong popular support in Brazil and Mexico</w:t>
      </w:r>
    </w:p>
    <w:p w14:paraId="33E761C7" w14:textId="77777777" w:rsidR="006865FB" w:rsidRDefault="006865FB"/>
    <w:p w14:paraId="33E761C8" w14:textId="77777777" w:rsidR="006865FB" w:rsidRDefault="006865FB"/>
    <w:p w14:paraId="33E761C9" w14:textId="77777777" w:rsidR="006865FB" w:rsidRDefault="006865FB"/>
    <w:p w14:paraId="33E761CA" w14:textId="77777777" w:rsidR="006865FB" w:rsidRDefault="006865FB"/>
    <w:p w14:paraId="33E761CB" w14:textId="77777777" w:rsidR="006865FB" w:rsidRDefault="006865FB"/>
    <w:p w14:paraId="33E761CC" w14:textId="77777777" w:rsidR="006865FB" w:rsidRDefault="006865FB"/>
    <w:p w14:paraId="33E761CD" w14:textId="77777777" w:rsidR="006865FB" w:rsidRDefault="006865FB"/>
    <w:p w14:paraId="33E761CE" w14:textId="77777777" w:rsidR="006865FB" w:rsidRDefault="006865FB"/>
    <w:p w14:paraId="33E761CF" w14:textId="77777777" w:rsidR="006865FB" w:rsidRDefault="006865FB"/>
    <w:p w14:paraId="33E761D0" w14:textId="77777777" w:rsidR="006865FB" w:rsidRDefault="006865FB"/>
    <w:p w14:paraId="33E761D1" w14:textId="77777777" w:rsidR="006865FB" w:rsidRDefault="006865FB"/>
    <w:p w14:paraId="33E761D2" w14:textId="77777777" w:rsidR="006865FB" w:rsidRDefault="006865FB"/>
    <w:p w14:paraId="2E77D37A" w14:textId="77777777" w:rsidR="00596A1B" w:rsidRDefault="00596A1B"/>
    <w:p w14:paraId="33E761D3" w14:textId="77777777" w:rsidR="006865FB" w:rsidRDefault="006865FB"/>
    <w:p w14:paraId="33E761D4" w14:textId="77777777" w:rsidR="006865FB" w:rsidRDefault="006865FB"/>
    <w:p w14:paraId="33E761D5" w14:textId="77777777" w:rsidR="006865FB" w:rsidRDefault="00000000">
      <w:pPr>
        <w:spacing w:line="240" w:lineRule="auto"/>
        <w:ind w:left="-15"/>
        <w:rPr>
          <w:rFonts w:ascii="Economica" w:eastAsia="Economica" w:hAnsi="Economica" w:cs="Economica"/>
          <w:sz w:val="60"/>
          <w:szCs w:val="60"/>
        </w:rPr>
      </w:pPr>
      <w:r>
        <w:rPr>
          <w:rFonts w:ascii="Economica" w:eastAsia="Economica" w:hAnsi="Economica" w:cs="Economica"/>
          <w:sz w:val="28"/>
          <w:szCs w:val="28"/>
        </w:rPr>
        <w:lastRenderedPageBreak/>
        <w:t>AP WORLD 2021-22 - KELLY</w:t>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t>Name:</w:t>
      </w:r>
      <w:r>
        <w:rPr>
          <w:rFonts w:ascii="Economica" w:eastAsia="Economica" w:hAnsi="Economica" w:cs="Economica"/>
          <w:b/>
          <w:sz w:val="60"/>
          <w:szCs w:val="60"/>
        </w:rPr>
        <w:tab/>
      </w:r>
      <w:r>
        <w:rPr>
          <w:rFonts w:ascii="Economica" w:eastAsia="Economica" w:hAnsi="Economica" w:cs="Economica"/>
          <w:b/>
          <w:sz w:val="60"/>
          <w:szCs w:val="60"/>
        </w:rPr>
        <w:tab/>
      </w:r>
    </w:p>
    <w:p w14:paraId="33E761D6" w14:textId="77777777" w:rsidR="006865FB" w:rsidRDefault="00000000">
      <w:pPr>
        <w:pStyle w:val="Title"/>
        <w:keepNext w:val="0"/>
        <w:keepLines w:val="0"/>
        <w:spacing w:after="0" w:line="240" w:lineRule="auto"/>
        <w:rPr>
          <w:rFonts w:ascii="Economica" w:eastAsia="Economica" w:hAnsi="Economica" w:cs="Economica"/>
          <w:sz w:val="28"/>
          <w:szCs w:val="28"/>
        </w:rPr>
      </w:pPr>
      <w:bookmarkStart w:id="27" w:name="_nf2hve9w31lw" w:colFirst="0" w:colLast="0"/>
      <w:bookmarkEnd w:id="27"/>
      <w:r>
        <w:rPr>
          <w:rFonts w:ascii="Economica" w:eastAsia="Economica" w:hAnsi="Economica" w:cs="Economica"/>
          <w:b/>
          <w:sz w:val="60"/>
          <w:szCs w:val="60"/>
        </w:rPr>
        <w:t>Chapter 20: Topic 7.5</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t xml:space="preserve"> </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sz w:val="28"/>
          <w:szCs w:val="28"/>
        </w:rPr>
        <w:t>Period:</w:t>
      </w:r>
    </w:p>
    <w:p w14:paraId="33E761D7" w14:textId="77777777" w:rsidR="006865FB" w:rsidRDefault="00000000">
      <w:pPr>
        <w:pStyle w:val="Subtitle"/>
        <w:keepNext w:val="0"/>
        <w:keepLines w:val="0"/>
        <w:spacing w:after="0" w:line="240" w:lineRule="auto"/>
        <w:ind w:left="-15"/>
        <w:rPr>
          <w:rFonts w:ascii="Economica" w:eastAsia="Economica" w:hAnsi="Economica" w:cs="Economica"/>
          <w:sz w:val="28"/>
          <w:szCs w:val="28"/>
        </w:rPr>
      </w:pPr>
      <w:bookmarkStart w:id="28" w:name="_kgf7c9r32lig" w:colFirst="0" w:colLast="0"/>
      <w:bookmarkEnd w:id="28"/>
      <w:r>
        <w:rPr>
          <w:rFonts w:ascii="Economica" w:eastAsia="Economica" w:hAnsi="Economica" w:cs="Economica"/>
          <w:color w:val="000000"/>
          <w:sz w:val="60"/>
          <w:szCs w:val="60"/>
        </w:rPr>
        <w:t>Unresolved Tensions after World War I</w:t>
      </w:r>
      <w:r>
        <w:rPr>
          <w:rFonts w:ascii="Economica" w:eastAsia="Economica" w:hAnsi="Economica" w:cs="Economica"/>
          <w:color w:val="000000"/>
          <w:sz w:val="60"/>
          <w:szCs w:val="60"/>
        </w:rPr>
        <w:tab/>
      </w:r>
      <w:r>
        <w:rPr>
          <w:rFonts w:ascii="Open Sans" w:eastAsia="Open Sans" w:hAnsi="Open Sans" w:cs="Open Sans"/>
          <w:noProof/>
          <w:sz w:val="24"/>
          <w:szCs w:val="24"/>
        </w:rPr>
        <w:drawing>
          <wp:inline distT="114300" distB="114300" distL="114300" distR="114300" wp14:anchorId="33E76280" wp14:editId="33E76281">
            <wp:extent cx="5943600" cy="38100"/>
            <wp:effectExtent l="0" t="0" r="0" b="0"/>
            <wp:docPr id="1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6"/>
                    <a:srcRect/>
                    <a:stretch>
                      <a:fillRect/>
                    </a:stretch>
                  </pic:blipFill>
                  <pic:spPr>
                    <a:xfrm>
                      <a:off x="0" y="0"/>
                      <a:ext cx="5943600" cy="38100"/>
                    </a:xfrm>
                    <a:prstGeom prst="rect">
                      <a:avLst/>
                    </a:prstGeom>
                    <a:ln/>
                  </pic:spPr>
                </pic:pic>
              </a:graphicData>
            </a:graphic>
          </wp:inline>
        </w:drawing>
      </w:r>
    </w:p>
    <w:p w14:paraId="33E761D8" w14:textId="77777777" w:rsidR="006865FB" w:rsidRDefault="00000000">
      <w:pPr>
        <w:spacing w:line="240" w:lineRule="auto"/>
        <w:ind w:left="-15"/>
        <w:rPr>
          <w:rFonts w:ascii="Economica" w:eastAsia="Economica" w:hAnsi="Economica" w:cs="Economica"/>
          <w:sz w:val="28"/>
          <w:szCs w:val="28"/>
        </w:rPr>
      </w:pPr>
      <w:r>
        <w:rPr>
          <w:rFonts w:ascii="Economica" w:eastAsia="Economica" w:hAnsi="Economica" w:cs="Economica"/>
          <w:noProof/>
          <w:sz w:val="28"/>
          <w:szCs w:val="28"/>
        </w:rPr>
        <w:drawing>
          <wp:inline distT="114300" distB="114300" distL="114300" distR="114300" wp14:anchorId="33E76282" wp14:editId="33E76283">
            <wp:extent cx="5943600" cy="30988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943600" cy="3098800"/>
                    </a:xfrm>
                    <a:prstGeom prst="rect">
                      <a:avLst/>
                    </a:prstGeom>
                    <a:ln/>
                  </pic:spPr>
                </pic:pic>
              </a:graphicData>
            </a:graphic>
          </wp:inline>
        </w:drawing>
      </w:r>
    </w:p>
    <w:p w14:paraId="33E761D9" w14:textId="77777777" w:rsidR="006865FB" w:rsidRDefault="006865FB">
      <w:pPr>
        <w:spacing w:line="240" w:lineRule="auto"/>
        <w:ind w:left="-15"/>
        <w:rPr>
          <w:rFonts w:ascii="Economica" w:eastAsia="Economica" w:hAnsi="Economica" w:cs="Economica"/>
          <w:sz w:val="12"/>
          <w:szCs w:val="12"/>
        </w:rPr>
      </w:pPr>
    </w:p>
    <w:p w14:paraId="33E761DA"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29" w:name="_9rolmrv8sefv" w:colFirst="0" w:colLast="0"/>
      <w:bookmarkEnd w:id="29"/>
      <w:r>
        <w:rPr>
          <w:rFonts w:ascii="Open Sans" w:eastAsia="Open Sans" w:hAnsi="Open Sans" w:cs="Open Sans"/>
          <w:b/>
          <w:sz w:val="32"/>
          <w:szCs w:val="32"/>
        </w:rPr>
        <w:t>Introduction</w:t>
      </w:r>
    </w:p>
    <w:p w14:paraId="33E761DB" w14:textId="77777777" w:rsidR="006865FB" w:rsidRDefault="00000000">
      <w:pPr>
        <w:spacing w:before="200" w:line="360" w:lineRule="auto"/>
        <w:ind w:left="-15"/>
        <w:rPr>
          <w:rFonts w:ascii="Economica" w:eastAsia="Economica" w:hAnsi="Economica" w:cs="Economica"/>
          <w:sz w:val="32"/>
          <w:szCs w:val="32"/>
        </w:rPr>
      </w:pPr>
      <w:r>
        <w:rPr>
          <w:rFonts w:ascii="Economica" w:eastAsia="Economica" w:hAnsi="Economica" w:cs="Economica"/>
          <w:sz w:val="20"/>
          <w:szCs w:val="20"/>
          <w:highlight w:val="white"/>
        </w:rPr>
        <w:t xml:space="preserve">The Great War is over! NEVER AGAIN! I’m sure everything will be fine from here on out… Wrong. There </w:t>
      </w:r>
      <w:proofErr w:type="gramStart"/>
      <w:r>
        <w:rPr>
          <w:rFonts w:ascii="Economica" w:eastAsia="Economica" w:hAnsi="Economica" w:cs="Economica"/>
          <w:sz w:val="20"/>
          <w:szCs w:val="20"/>
          <w:highlight w:val="white"/>
        </w:rPr>
        <w:t>are</w:t>
      </w:r>
      <w:proofErr w:type="gramEnd"/>
      <w:r>
        <w:rPr>
          <w:rFonts w:ascii="Economica" w:eastAsia="Economica" w:hAnsi="Economica" w:cs="Economica"/>
          <w:sz w:val="20"/>
          <w:szCs w:val="20"/>
          <w:highlight w:val="white"/>
        </w:rPr>
        <w:t xml:space="preserve"> a myriad of UNRESOLVED TENSIONS leftover </w:t>
      </w:r>
      <w:proofErr w:type="gramStart"/>
      <w:r>
        <w:rPr>
          <w:rFonts w:ascii="Economica" w:eastAsia="Economica" w:hAnsi="Economica" w:cs="Economica"/>
          <w:sz w:val="20"/>
          <w:szCs w:val="20"/>
          <w:highlight w:val="white"/>
        </w:rPr>
        <w:t>after</w:t>
      </w:r>
      <w:proofErr w:type="gramEnd"/>
      <w:r>
        <w:rPr>
          <w:rFonts w:ascii="Economica" w:eastAsia="Economica" w:hAnsi="Economica" w:cs="Economica"/>
          <w:sz w:val="20"/>
          <w:szCs w:val="20"/>
          <w:highlight w:val="white"/>
        </w:rPr>
        <w:t xml:space="preserve"> the first World War. Conflicts continued to rage after the Great War. </w:t>
      </w:r>
      <w:proofErr w:type="gramStart"/>
      <w:r>
        <w:rPr>
          <w:rFonts w:ascii="Economica" w:eastAsia="Economica" w:hAnsi="Economica" w:cs="Economica"/>
          <w:sz w:val="20"/>
          <w:szCs w:val="20"/>
          <w:highlight w:val="white"/>
        </w:rPr>
        <w:t>And,</w:t>
      </w:r>
      <w:proofErr w:type="gramEnd"/>
      <w:r>
        <w:rPr>
          <w:rFonts w:ascii="Economica" w:eastAsia="Economica" w:hAnsi="Economica" w:cs="Economica"/>
          <w:sz w:val="20"/>
          <w:szCs w:val="20"/>
          <w:highlight w:val="white"/>
        </w:rPr>
        <w:t xml:space="preserve"> these are not small localized wars. Conflicts like the Russian and Chinese Civil Wars saw Communism rise as a viable alternative to Capitalism. The Great Depression brought the world to its financial knees, shaking the earth’s finances to its core. Communism wasn’t the only alternative to the status quo as Fascist dictatorships brought the world to the brink of another Global Conflict. Between the two world wars, Western and Japanese imperial states predominantly maintained control over colonial holdings; in some cases, they gained additional territories through conquest or treaty settlement and in other cases faced anti-imperial resistance.</w:t>
      </w:r>
    </w:p>
    <w:p w14:paraId="33E761DC"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30" w:name="_dsglzldsoxi6" w:colFirst="0" w:colLast="0"/>
      <w:bookmarkEnd w:id="30"/>
      <w:r>
        <w:rPr>
          <w:rFonts w:ascii="Open Sans" w:eastAsia="Open Sans" w:hAnsi="Open Sans" w:cs="Open Sans"/>
          <w:b/>
          <w:sz w:val="32"/>
          <w:szCs w:val="32"/>
        </w:rPr>
        <w:t>Suggested Skill: Sourcing and Situation</w:t>
      </w:r>
    </w:p>
    <w:p w14:paraId="33E761DD" w14:textId="77777777" w:rsidR="006865FB" w:rsidRDefault="00000000">
      <w:pPr>
        <w:spacing w:before="200" w:line="360" w:lineRule="auto"/>
        <w:rPr>
          <w:rFonts w:ascii="Economica" w:eastAsia="Economica" w:hAnsi="Economica" w:cs="Economica"/>
          <w:sz w:val="28"/>
          <w:szCs w:val="28"/>
        </w:rPr>
      </w:pPr>
      <w:r>
        <w:rPr>
          <w:rFonts w:ascii="Open Sans" w:eastAsia="Open Sans" w:hAnsi="Open Sans" w:cs="Open Sans"/>
        </w:rPr>
        <w:t xml:space="preserve">2.C Explain the significance of a source’s point of view, purpose, historical situation, and/or audience, including how these might limit the use(s) of a source. </w:t>
      </w:r>
    </w:p>
    <w:p w14:paraId="33E761DE" w14:textId="77777777" w:rsidR="006865FB" w:rsidRDefault="006865FB">
      <w:pPr>
        <w:spacing w:line="240" w:lineRule="auto"/>
        <w:ind w:left="1425" w:firstLine="15"/>
        <w:rPr>
          <w:rFonts w:ascii="Economica" w:eastAsia="Economica" w:hAnsi="Economica" w:cs="Economica"/>
          <w:b/>
          <w:sz w:val="28"/>
          <w:szCs w:val="28"/>
        </w:rPr>
      </w:pPr>
    </w:p>
    <w:p w14:paraId="33E761DF" w14:textId="77777777" w:rsidR="006865FB" w:rsidRDefault="00000000">
      <w:pPr>
        <w:spacing w:line="240" w:lineRule="auto"/>
        <w:ind w:left="1425" w:firstLine="15"/>
        <w:rPr>
          <w:rFonts w:ascii="Open Sans" w:eastAsia="Open Sans" w:hAnsi="Open Sans" w:cs="Open Sans"/>
          <w:b/>
          <w:sz w:val="32"/>
          <w:szCs w:val="32"/>
        </w:rPr>
      </w:pPr>
      <w:r>
        <w:rPr>
          <w:rFonts w:ascii="Economica" w:eastAsia="Economica" w:hAnsi="Economica" w:cs="Economica"/>
          <w:b/>
          <w:sz w:val="28"/>
          <w:szCs w:val="28"/>
        </w:rPr>
        <w:t>See attachment titled “Unsolved Tensions After World War I Document Set”.</w:t>
      </w:r>
    </w:p>
    <w:p w14:paraId="33E761E0" w14:textId="77777777" w:rsidR="006865FB" w:rsidRDefault="006865FB">
      <w:pPr>
        <w:pStyle w:val="Heading1"/>
        <w:keepNext w:val="0"/>
        <w:keepLines w:val="0"/>
        <w:spacing w:before="200" w:after="0" w:line="360" w:lineRule="auto"/>
        <w:ind w:left="-15"/>
        <w:rPr>
          <w:rFonts w:ascii="Open Sans" w:eastAsia="Open Sans" w:hAnsi="Open Sans" w:cs="Open Sans"/>
          <w:b/>
          <w:sz w:val="32"/>
          <w:szCs w:val="32"/>
        </w:rPr>
      </w:pPr>
      <w:bookmarkStart w:id="31" w:name="_2qzdofoz11d8" w:colFirst="0" w:colLast="0"/>
      <w:bookmarkEnd w:id="31"/>
    </w:p>
    <w:p w14:paraId="33E761E1" w14:textId="77777777" w:rsidR="006865FB" w:rsidRDefault="006865FB">
      <w:pPr>
        <w:pStyle w:val="Heading1"/>
        <w:keepNext w:val="0"/>
        <w:keepLines w:val="0"/>
        <w:spacing w:before="200" w:after="0" w:line="360" w:lineRule="auto"/>
        <w:ind w:left="-15"/>
        <w:rPr>
          <w:rFonts w:ascii="Open Sans" w:eastAsia="Open Sans" w:hAnsi="Open Sans" w:cs="Open Sans"/>
          <w:b/>
          <w:sz w:val="32"/>
          <w:szCs w:val="32"/>
        </w:rPr>
      </w:pPr>
      <w:bookmarkStart w:id="32" w:name="_xaohf4tp71uz" w:colFirst="0" w:colLast="0"/>
      <w:bookmarkEnd w:id="32"/>
    </w:p>
    <w:p w14:paraId="33E761E2"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33" w:name="_vfvdmq4ird2f" w:colFirst="0" w:colLast="0"/>
      <w:bookmarkEnd w:id="33"/>
      <w:r>
        <w:rPr>
          <w:rFonts w:ascii="Open Sans" w:eastAsia="Open Sans" w:hAnsi="Open Sans" w:cs="Open Sans"/>
          <w:b/>
          <w:sz w:val="32"/>
          <w:szCs w:val="32"/>
        </w:rPr>
        <w:lastRenderedPageBreak/>
        <w:t xml:space="preserve">Learning Outcomes: </w:t>
      </w:r>
    </w:p>
    <w:p w14:paraId="33E761E3" w14:textId="77777777" w:rsidR="006865FB" w:rsidRDefault="00000000">
      <w:pPr>
        <w:spacing w:before="200" w:line="360" w:lineRule="auto"/>
        <w:ind w:left="-15"/>
        <w:rPr>
          <w:rFonts w:ascii="Open Sans" w:eastAsia="Open Sans" w:hAnsi="Open Sans" w:cs="Open Sans"/>
        </w:rPr>
      </w:pPr>
      <w:r>
        <w:rPr>
          <w:rFonts w:ascii="Open Sans" w:eastAsia="Open Sans" w:hAnsi="Open Sans" w:cs="Open Sans"/>
          <w:b/>
        </w:rPr>
        <w:t>Thematic Focus: Governance:</w:t>
      </w:r>
      <w:r>
        <w:rPr>
          <w:rFonts w:ascii="Open Sans" w:eastAsia="Open Sans" w:hAnsi="Open Sans" w:cs="Open Sans"/>
        </w:rPr>
        <w:t xml:space="preserve">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14:paraId="33E761E4" w14:textId="77777777" w:rsidR="006865FB" w:rsidRDefault="00000000">
      <w:pPr>
        <w:spacing w:before="200" w:line="360" w:lineRule="auto"/>
        <w:ind w:left="705" w:firstLine="15"/>
        <w:rPr>
          <w:rFonts w:ascii="Open Sans" w:eastAsia="Open Sans" w:hAnsi="Open Sans" w:cs="Open Sans"/>
          <w:b/>
        </w:rPr>
      </w:pPr>
      <w:r>
        <w:rPr>
          <w:rFonts w:ascii="Open Sans" w:eastAsia="Open Sans" w:hAnsi="Open Sans" w:cs="Open Sans"/>
          <w:b/>
        </w:rPr>
        <w:t>EQ #1: Explain the continuities and changes in territorial holdings from 1900 to the present.</w:t>
      </w:r>
    </w:p>
    <w:p w14:paraId="33E761E5" w14:textId="77777777" w:rsidR="006865FB" w:rsidRDefault="00000000">
      <w:pPr>
        <w:spacing w:before="200" w:line="360" w:lineRule="auto"/>
        <w:ind w:left="-15"/>
        <w:rPr>
          <w:rFonts w:ascii="Open Sans" w:eastAsia="Open Sans" w:hAnsi="Open Sans" w:cs="Open Sans"/>
          <w:b/>
          <w:sz w:val="32"/>
          <w:szCs w:val="32"/>
        </w:rPr>
      </w:pPr>
      <w:r>
        <w:rPr>
          <w:rFonts w:ascii="Open Sans" w:eastAsia="Open Sans" w:hAnsi="Open Sans" w:cs="Open San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E761E6"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34" w:name="_72m3uo95chq0" w:colFirst="0" w:colLast="0"/>
      <w:bookmarkEnd w:id="34"/>
      <w:proofErr w:type="spellStart"/>
      <w:r>
        <w:rPr>
          <w:rFonts w:ascii="Open Sans" w:eastAsia="Open Sans" w:hAnsi="Open Sans" w:cs="Open Sans"/>
          <w:b/>
          <w:sz w:val="32"/>
          <w:szCs w:val="32"/>
        </w:rPr>
        <w:t>Illustratives</w:t>
      </w:r>
      <w:proofErr w:type="spellEnd"/>
      <w:r>
        <w:rPr>
          <w:rFonts w:ascii="Open Sans" w:eastAsia="Open Sans" w:hAnsi="Open Sans" w:cs="Open Sans"/>
          <w:b/>
          <w:sz w:val="32"/>
          <w:szCs w:val="32"/>
        </w:rPr>
        <w:t xml:space="preserve"> Examples to know:</w:t>
      </w:r>
    </w:p>
    <w:p w14:paraId="33E761E7" w14:textId="77777777" w:rsidR="006865FB" w:rsidRDefault="00000000">
      <w:pPr>
        <w:numPr>
          <w:ilvl w:val="0"/>
          <w:numId w:val="4"/>
        </w:numPr>
        <w:rPr>
          <w:rFonts w:ascii="Economica" w:eastAsia="Economica" w:hAnsi="Economica" w:cs="Economica"/>
          <w:sz w:val="24"/>
          <w:szCs w:val="24"/>
        </w:rPr>
      </w:pPr>
      <w:r>
        <w:rPr>
          <w:rFonts w:ascii="Economica" w:eastAsia="Economica" w:hAnsi="Economica" w:cs="Economica"/>
          <w:sz w:val="24"/>
          <w:szCs w:val="24"/>
        </w:rPr>
        <w:t xml:space="preserve">Territorial gains: </w:t>
      </w:r>
    </w:p>
    <w:p w14:paraId="33E761E8" w14:textId="77777777" w:rsidR="006865FB" w:rsidRDefault="00000000">
      <w:pPr>
        <w:numPr>
          <w:ilvl w:val="1"/>
          <w:numId w:val="4"/>
        </w:numPr>
        <w:rPr>
          <w:rFonts w:ascii="Economica" w:eastAsia="Economica" w:hAnsi="Economica" w:cs="Economica"/>
          <w:sz w:val="24"/>
          <w:szCs w:val="24"/>
        </w:rPr>
      </w:pPr>
      <w:r>
        <w:rPr>
          <w:rFonts w:ascii="Economica" w:eastAsia="Economica" w:hAnsi="Economica" w:cs="Economica"/>
          <w:sz w:val="24"/>
          <w:szCs w:val="24"/>
        </w:rPr>
        <w:t xml:space="preserve">Transfer of former German colonies to Great Britain and France under the system of League of Nations mandates </w:t>
      </w:r>
    </w:p>
    <w:p w14:paraId="33E761E9" w14:textId="77777777" w:rsidR="006865FB" w:rsidRDefault="00000000">
      <w:pPr>
        <w:numPr>
          <w:ilvl w:val="1"/>
          <w:numId w:val="4"/>
        </w:numPr>
        <w:rPr>
          <w:rFonts w:ascii="Economica" w:eastAsia="Economica" w:hAnsi="Economica" w:cs="Economica"/>
          <w:sz w:val="24"/>
          <w:szCs w:val="24"/>
        </w:rPr>
      </w:pPr>
      <w:r>
        <w:rPr>
          <w:rFonts w:ascii="Economica" w:eastAsia="Economica" w:hAnsi="Economica" w:cs="Economica"/>
          <w:sz w:val="24"/>
          <w:szCs w:val="24"/>
        </w:rPr>
        <w:t xml:space="preserve">Manchukuo/Greater East Asia Co-Prosperity Sphere </w:t>
      </w:r>
    </w:p>
    <w:p w14:paraId="33E761EA" w14:textId="77777777" w:rsidR="006865FB" w:rsidRDefault="00000000">
      <w:pPr>
        <w:numPr>
          <w:ilvl w:val="0"/>
          <w:numId w:val="4"/>
        </w:numPr>
        <w:rPr>
          <w:rFonts w:ascii="Economica" w:eastAsia="Economica" w:hAnsi="Economica" w:cs="Economica"/>
          <w:sz w:val="24"/>
          <w:szCs w:val="24"/>
        </w:rPr>
      </w:pPr>
      <w:r>
        <w:rPr>
          <w:rFonts w:ascii="Economica" w:eastAsia="Economica" w:hAnsi="Economica" w:cs="Economica"/>
          <w:sz w:val="24"/>
          <w:szCs w:val="24"/>
        </w:rPr>
        <w:t>Anti-imperial resistance:</w:t>
      </w:r>
    </w:p>
    <w:p w14:paraId="33E761EB" w14:textId="77777777" w:rsidR="006865FB" w:rsidRDefault="00000000">
      <w:pPr>
        <w:numPr>
          <w:ilvl w:val="1"/>
          <w:numId w:val="4"/>
        </w:numPr>
        <w:rPr>
          <w:rFonts w:ascii="Economica" w:eastAsia="Economica" w:hAnsi="Economica" w:cs="Economica"/>
          <w:sz w:val="24"/>
          <w:szCs w:val="24"/>
        </w:rPr>
      </w:pPr>
      <w:r>
        <w:rPr>
          <w:rFonts w:ascii="Economica" w:eastAsia="Economica" w:hAnsi="Economica" w:cs="Economica"/>
          <w:sz w:val="24"/>
          <w:szCs w:val="24"/>
        </w:rPr>
        <w:t xml:space="preserve">Indian National Congress </w:t>
      </w:r>
    </w:p>
    <w:p w14:paraId="33E761EC" w14:textId="77777777" w:rsidR="006865FB" w:rsidRDefault="00000000">
      <w:pPr>
        <w:numPr>
          <w:ilvl w:val="1"/>
          <w:numId w:val="4"/>
        </w:numPr>
        <w:rPr>
          <w:rFonts w:ascii="Economica" w:eastAsia="Economica" w:hAnsi="Economica" w:cs="Economica"/>
          <w:sz w:val="24"/>
          <w:szCs w:val="24"/>
        </w:rPr>
      </w:pPr>
      <w:r>
        <w:rPr>
          <w:rFonts w:ascii="Economica" w:eastAsia="Economica" w:hAnsi="Economica" w:cs="Economica"/>
          <w:sz w:val="24"/>
          <w:szCs w:val="24"/>
        </w:rPr>
        <w:t>West African resistance (strikes/congresses) to French rule</w:t>
      </w:r>
    </w:p>
    <w:p w14:paraId="33E761ED" w14:textId="77777777" w:rsidR="006865FB" w:rsidRDefault="006865FB"/>
    <w:p w14:paraId="33E761EE" w14:textId="77777777" w:rsidR="006865FB" w:rsidRDefault="006865FB"/>
    <w:p w14:paraId="33E761EF" w14:textId="77777777" w:rsidR="006865FB" w:rsidRDefault="006865FB"/>
    <w:p w14:paraId="33E761F0" w14:textId="77777777" w:rsidR="006865FB" w:rsidRDefault="006865FB"/>
    <w:p w14:paraId="33E761F1" w14:textId="77777777" w:rsidR="006865FB" w:rsidRDefault="006865FB"/>
    <w:p w14:paraId="73F97F2F" w14:textId="77777777" w:rsidR="00596A1B" w:rsidRDefault="00596A1B"/>
    <w:p w14:paraId="33E761F2" w14:textId="77777777" w:rsidR="006865FB" w:rsidRDefault="006865FB"/>
    <w:p w14:paraId="33E761F3" w14:textId="77777777" w:rsidR="006865FB" w:rsidRDefault="006865FB"/>
    <w:p w14:paraId="33E761F4" w14:textId="77777777" w:rsidR="006865FB" w:rsidRDefault="00000000">
      <w:pPr>
        <w:spacing w:line="240" w:lineRule="auto"/>
        <w:ind w:left="-15"/>
        <w:rPr>
          <w:rFonts w:ascii="Economica" w:eastAsia="Economica" w:hAnsi="Economica" w:cs="Economica"/>
          <w:sz w:val="60"/>
          <w:szCs w:val="60"/>
        </w:rPr>
      </w:pPr>
      <w:r>
        <w:rPr>
          <w:rFonts w:ascii="Economica" w:eastAsia="Economica" w:hAnsi="Economica" w:cs="Economica"/>
          <w:sz w:val="28"/>
          <w:szCs w:val="28"/>
        </w:rPr>
        <w:lastRenderedPageBreak/>
        <w:t>AP WORLD 2021-22 - KELLY</w:t>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t>Name:</w:t>
      </w:r>
      <w:r>
        <w:rPr>
          <w:rFonts w:ascii="Economica" w:eastAsia="Economica" w:hAnsi="Economica" w:cs="Economica"/>
          <w:b/>
          <w:sz w:val="60"/>
          <w:szCs w:val="60"/>
        </w:rPr>
        <w:tab/>
      </w:r>
      <w:r>
        <w:rPr>
          <w:rFonts w:ascii="Economica" w:eastAsia="Economica" w:hAnsi="Economica" w:cs="Economica"/>
          <w:b/>
          <w:sz w:val="60"/>
          <w:szCs w:val="60"/>
        </w:rPr>
        <w:tab/>
      </w:r>
    </w:p>
    <w:p w14:paraId="33E761F5" w14:textId="77777777" w:rsidR="006865FB" w:rsidRDefault="00000000">
      <w:pPr>
        <w:pStyle w:val="Title"/>
        <w:keepNext w:val="0"/>
        <w:keepLines w:val="0"/>
        <w:spacing w:after="0" w:line="240" w:lineRule="auto"/>
        <w:rPr>
          <w:rFonts w:ascii="Economica" w:eastAsia="Economica" w:hAnsi="Economica" w:cs="Economica"/>
          <w:sz w:val="28"/>
          <w:szCs w:val="28"/>
        </w:rPr>
      </w:pPr>
      <w:bookmarkStart w:id="35" w:name="_4i8ohcq64jmw" w:colFirst="0" w:colLast="0"/>
      <w:bookmarkEnd w:id="35"/>
      <w:r>
        <w:rPr>
          <w:rFonts w:ascii="Economica" w:eastAsia="Economica" w:hAnsi="Economica" w:cs="Economica"/>
          <w:b/>
          <w:sz w:val="60"/>
          <w:szCs w:val="60"/>
        </w:rPr>
        <w:t xml:space="preserve">Chapter </w:t>
      </w:r>
      <w:r>
        <w:rPr>
          <w:rFonts w:ascii="Economica" w:eastAsia="Economica" w:hAnsi="Economica" w:cs="Economica"/>
          <w:i/>
          <w:sz w:val="60"/>
          <w:szCs w:val="60"/>
        </w:rPr>
        <w:t>20</w:t>
      </w:r>
      <w:r>
        <w:rPr>
          <w:rFonts w:ascii="Economica" w:eastAsia="Economica" w:hAnsi="Economica" w:cs="Economica"/>
          <w:b/>
          <w:sz w:val="60"/>
          <w:szCs w:val="60"/>
        </w:rPr>
        <w:t>: Topic 7.6</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t xml:space="preserve"> </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sz w:val="28"/>
          <w:szCs w:val="28"/>
        </w:rPr>
        <w:t>Period:</w:t>
      </w:r>
    </w:p>
    <w:p w14:paraId="33E761F6" w14:textId="77777777" w:rsidR="006865FB" w:rsidRDefault="00000000">
      <w:pPr>
        <w:pStyle w:val="Subtitle"/>
        <w:keepNext w:val="0"/>
        <w:keepLines w:val="0"/>
        <w:spacing w:after="0" w:line="240" w:lineRule="auto"/>
        <w:ind w:left="-15"/>
        <w:rPr>
          <w:rFonts w:ascii="Economica" w:eastAsia="Economica" w:hAnsi="Economica" w:cs="Economica"/>
          <w:sz w:val="28"/>
          <w:szCs w:val="28"/>
        </w:rPr>
      </w:pPr>
      <w:bookmarkStart w:id="36" w:name="_53opppuv9d43" w:colFirst="0" w:colLast="0"/>
      <w:bookmarkEnd w:id="36"/>
      <w:r>
        <w:rPr>
          <w:rFonts w:ascii="Economica" w:eastAsia="Economica" w:hAnsi="Economica" w:cs="Economica"/>
          <w:color w:val="000000"/>
          <w:sz w:val="60"/>
          <w:szCs w:val="60"/>
        </w:rPr>
        <w:t>Causes of World War II</w:t>
      </w:r>
      <w:r>
        <w:rPr>
          <w:rFonts w:ascii="Economica" w:eastAsia="Economica" w:hAnsi="Economica" w:cs="Economica"/>
          <w:color w:val="000000"/>
          <w:sz w:val="60"/>
          <w:szCs w:val="60"/>
        </w:rPr>
        <w:tab/>
      </w:r>
      <w:r>
        <w:rPr>
          <w:rFonts w:ascii="Open Sans" w:eastAsia="Open Sans" w:hAnsi="Open Sans" w:cs="Open Sans"/>
          <w:noProof/>
          <w:sz w:val="24"/>
          <w:szCs w:val="24"/>
        </w:rPr>
        <w:drawing>
          <wp:inline distT="114300" distB="114300" distL="114300" distR="114300" wp14:anchorId="33E76284" wp14:editId="33E76285">
            <wp:extent cx="5943600" cy="38100"/>
            <wp:effectExtent l="0" t="0" r="0" b="0"/>
            <wp:docPr id="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6"/>
                    <a:srcRect/>
                    <a:stretch>
                      <a:fillRect/>
                    </a:stretch>
                  </pic:blipFill>
                  <pic:spPr>
                    <a:xfrm>
                      <a:off x="0" y="0"/>
                      <a:ext cx="5943600" cy="38100"/>
                    </a:xfrm>
                    <a:prstGeom prst="rect">
                      <a:avLst/>
                    </a:prstGeom>
                    <a:ln/>
                  </pic:spPr>
                </pic:pic>
              </a:graphicData>
            </a:graphic>
          </wp:inline>
        </w:drawing>
      </w:r>
    </w:p>
    <w:p w14:paraId="33E761F7" w14:textId="77777777" w:rsidR="006865FB" w:rsidRDefault="00000000">
      <w:pPr>
        <w:spacing w:line="240" w:lineRule="auto"/>
        <w:ind w:left="-15"/>
        <w:rPr>
          <w:rFonts w:ascii="Economica" w:eastAsia="Economica" w:hAnsi="Economica" w:cs="Economica"/>
          <w:sz w:val="28"/>
          <w:szCs w:val="28"/>
        </w:rPr>
      </w:pPr>
      <w:r>
        <w:rPr>
          <w:rFonts w:ascii="Economica" w:eastAsia="Economica" w:hAnsi="Economica" w:cs="Economica"/>
          <w:noProof/>
          <w:sz w:val="28"/>
          <w:szCs w:val="28"/>
        </w:rPr>
        <w:drawing>
          <wp:inline distT="114300" distB="114300" distL="114300" distR="114300" wp14:anchorId="33E76286" wp14:editId="33E76287">
            <wp:extent cx="5943600" cy="25019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5943600" cy="2501900"/>
                    </a:xfrm>
                    <a:prstGeom prst="rect">
                      <a:avLst/>
                    </a:prstGeom>
                    <a:ln/>
                  </pic:spPr>
                </pic:pic>
              </a:graphicData>
            </a:graphic>
          </wp:inline>
        </w:drawing>
      </w:r>
    </w:p>
    <w:p w14:paraId="33E761F8" w14:textId="77777777" w:rsidR="006865FB" w:rsidRDefault="006865FB">
      <w:pPr>
        <w:spacing w:line="240" w:lineRule="auto"/>
        <w:ind w:left="-15"/>
        <w:rPr>
          <w:rFonts w:ascii="Economica" w:eastAsia="Economica" w:hAnsi="Economica" w:cs="Economica"/>
          <w:sz w:val="2"/>
          <w:szCs w:val="2"/>
        </w:rPr>
      </w:pPr>
    </w:p>
    <w:p w14:paraId="33E761F9"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37" w:name="_xrtmzggnaxtr" w:colFirst="0" w:colLast="0"/>
      <w:bookmarkEnd w:id="37"/>
      <w:r>
        <w:rPr>
          <w:rFonts w:ascii="Open Sans" w:eastAsia="Open Sans" w:hAnsi="Open Sans" w:cs="Open Sans"/>
          <w:b/>
          <w:sz w:val="32"/>
          <w:szCs w:val="32"/>
        </w:rPr>
        <w:t>Introduction</w:t>
      </w:r>
    </w:p>
    <w:p w14:paraId="33E761FA" w14:textId="77777777" w:rsidR="006865FB" w:rsidRDefault="00000000">
      <w:pPr>
        <w:spacing w:before="200" w:line="360" w:lineRule="auto"/>
        <w:ind w:left="-15"/>
        <w:rPr>
          <w:rFonts w:ascii="Economica" w:eastAsia="Economica" w:hAnsi="Economica" w:cs="Economica"/>
          <w:sz w:val="20"/>
          <w:szCs w:val="20"/>
        </w:rPr>
      </w:pPr>
      <w:r>
        <w:rPr>
          <w:rFonts w:ascii="Economica" w:eastAsia="Economica" w:hAnsi="Economica" w:cs="Economica"/>
          <w:sz w:val="20"/>
          <w:szCs w:val="20"/>
          <w:highlight w:val="white"/>
        </w:rPr>
        <w:t xml:space="preserve">You thought the Great War was bad? Well, I’ve got some bad news… There’s a Second World War… WWII. It’s the big one.  It’s roughly 3x as large as the First World War (WWI). We’ll get to all the madness that took place in the actual war. </w:t>
      </w:r>
      <w:proofErr w:type="gramStart"/>
      <w:r>
        <w:rPr>
          <w:rFonts w:ascii="Economica" w:eastAsia="Economica" w:hAnsi="Economica" w:cs="Economica"/>
          <w:sz w:val="20"/>
          <w:szCs w:val="20"/>
          <w:highlight w:val="white"/>
        </w:rPr>
        <w:t>But,</w:t>
      </w:r>
      <w:proofErr w:type="gramEnd"/>
      <w:r>
        <w:rPr>
          <w:rFonts w:ascii="Economica" w:eastAsia="Economica" w:hAnsi="Economica" w:cs="Economica"/>
          <w:sz w:val="20"/>
          <w:szCs w:val="20"/>
          <w:highlight w:val="white"/>
        </w:rPr>
        <w:t xml:space="preserve"> this section is all about the CAUSES. This is a </w:t>
      </w:r>
      <w:proofErr w:type="gramStart"/>
      <w:r>
        <w:rPr>
          <w:rFonts w:ascii="Economica" w:eastAsia="Economica" w:hAnsi="Economica" w:cs="Economica"/>
          <w:sz w:val="20"/>
          <w:szCs w:val="20"/>
          <w:highlight w:val="white"/>
        </w:rPr>
        <w:t>pretty big</w:t>
      </w:r>
      <w:proofErr w:type="gramEnd"/>
      <w:r>
        <w:rPr>
          <w:rFonts w:ascii="Economica" w:eastAsia="Economica" w:hAnsi="Economica" w:cs="Economica"/>
          <w:sz w:val="20"/>
          <w:szCs w:val="20"/>
          <w:highlight w:val="white"/>
        </w:rPr>
        <w:t xml:space="preserve"> topic, but don’t get lost here go with what the College Board says. They break it down like this: Terrible peace treaties and systems (Treaty of Versailles and the League of Nations) that couldn’t keep the peace; the lingering effects of the Great Depression; the continued growth of the Western Empires (from Unit 6); and the rise of Fascist and Totalitarian regimes like Hitler and Stalin. The LITERAL cause here in the ATLANTIC THEATER was Germany’s invasion of Poland in 1939 and in the PACIFIC THEATER, it was Japan’s invasion of China in 1937. The causes of World War II included the unsustainable peace settlement after World War I, the global economic crisis engendered by the Great Depression, continued imperialist aspirations, and especially the rise to power of fascist and totalitarian regimes that resulted in the aggressive militarism of Nazi Germany under Adolf Hitler.</w:t>
      </w:r>
    </w:p>
    <w:p w14:paraId="33E761FB"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38" w:name="_13kzyu6lw1bu" w:colFirst="0" w:colLast="0"/>
      <w:bookmarkEnd w:id="38"/>
      <w:r>
        <w:rPr>
          <w:rFonts w:ascii="Open Sans" w:eastAsia="Open Sans" w:hAnsi="Open Sans" w:cs="Open Sans"/>
          <w:b/>
          <w:sz w:val="32"/>
          <w:szCs w:val="32"/>
        </w:rPr>
        <w:t>Suggested Skill: Sources and Situations</w:t>
      </w:r>
    </w:p>
    <w:p w14:paraId="33E761FC" w14:textId="77777777" w:rsidR="006865FB" w:rsidRDefault="00000000">
      <w:pPr>
        <w:spacing w:before="200" w:line="360" w:lineRule="auto"/>
        <w:rPr>
          <w:rFonts w:ascii="Open Sans" w:eastAsia="Open Sans" w:hAnsi="Open Sans" w:cs="Open Sans"/>
        </w:rPr>
      </w:pPr>
      <w:r>
        <w:rPr>
          <w:rFonts w:ascii="Open Sans" w:eastAsia="Open Sans" w:hAnsi="Open Sans" w:cs="Open Sans"/>
        </w:rPr>
        <w:t xml:space="preserve">2.C Explain the significance of a source’s point of view, purpose, historical situation, and/or audience, including how these might limit the use(s) of a </w:t>
      </w:r>
      <w:proofErr w:type="gramStart"/>
      <w:r>
        <w:rPr>
          <w:rFonts w:ascii="Open Sans" w:eastAsia="Open Sans" w:hAnsi="Open Sans" w:cs="Open Sans"/>
        </w:rPr>
        <w:t>source</w:t>
      </w:r>
      <w:proofErr w:type="gramEnd"/>
    </w:p>
    <w:p w14:paraId="33E761FD" w14:textId="77777777" w:rsidR="006865FB" w:rsidRDefault="006865FB">
      <w:pPr>
        <w:spacing w:before="200" w:line="360" w:lineRule="auto"/>
        <w:rPr>
          <w:rFonts w:ascii="Open Sans" w:eastAsia="Open Sans" w:hAnsi="Open Sans" w:cs="Open Sans"/>
          <w:sz w:val="12"/>
          <w:szCs w:val="12"/>
        </w:rPr>
      </w:pPr>
    </w:p>
    <w:p w14:paraId="33E761FE" w14:textId="77777777" w:rsidR="006865FB" w:rsidRDefault="00000000">
      <w:pPr>
        <w:spacing w:line="240" w:lineRule="auto"/>
        <w:ind w:left="1425" w:firstLine="15"/>
        <w:rPr>
          <w:rFonts w:ascii="Open Sans" w:eastAsia="Open Sans" w:hAnsi="Open Sans" w:cs="Open Sans"/>
          <w:b/>
          <w:sz w:val="32"/>
          <w:szCs w:val="32"/>
        </w:rPr>
      </w:pPr>
      <w:r>
        <w:rPr>
          <w:rFonts w:ascii="Economica" w:eastAsia="Economica" w:hAnsi="Economica" w:cs="Economica"/>
          <w:b/>
          <w:sz w:val="28"/>
          <w:szCs w:val="28"/>
        </w:rPr>
        <w:t>See attachment titled “Lead up to World War II Political Cartoons/Images Historical Situation Activity”.</w:t>
      </w:r>
    </w:p>
    <w:p w14:paraId="33E761FF" w14:textId="77777777" w:rsidR="006865FB" w:rsidRDefault="006865FB">
      <w:pPr>
        <w:pStyle w:val="Heading1"/>
        <w:keepNext w:val="0"/>
        <w:keepLines w:val="0"/>
        <w:spacing w:before="200" w:after="0" w:line="360" w:lineRule="auto"/>
        <w:ind w:left="-15"/>
        <w:rPr>
          <w:rFonts w:ascii="Open Sans" w:eastAsia="Open Sans" w:hAnsi="Open Sans" w:cs="Open Sans"/>
          <w:b/>
          <w:sz w:val="32"/>
          <w:szCs w:val="32"/>
        </w:rPr>
      </w:pPr>
      <w:bookmarkStart w:id="39" w:name="_2wbs15ytgbac" w:colFirst="0" w:colLast="0"/>
      <w:bookmarkEnd w:id="39"/>
    </w:p>
    <w:p w14:paraId="6DA36BCC" w14:textId="77777777" w:rsidR="00596A1B" w:rsidRDefault="00596A1B" w:rsidP="00596A1B"/>
    <w:p w14:paraId="7E5D6478" w14:textId="77777777" w:rsidR="00596A1B" w:rsidRPr="00596A1B" w:rsidRDefault="00596A1B" w:rsidP="00596A1B"/>
    <w:p w14:paraId="33E76200" w14:textId="77777777" w:rsidR="006865FB" w:rsidRDefault="006865FB"/>
    <w:p w14:paraId="33E76201"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40" w:name="_dmcx9pnvuhlv" w:colFirst="0" w:colLast="0"/>
      <w:bookmarkEnd w:id="40"/>
      <w:r>
        <w:rPr>
          <w:rFonts w:ascii="Open Sans" w:eastAsia="Open Sans" w:hAnsi="Open Sans" w:cs="Open Sans"/>
          <w:b/>
          <w:sz w:val="32"/>
          <w:szCs w:val="32"/>
        </w:rPr>
        <w:lastRenderedPageBreak/>
        <w:t xml:space="preserve">Learning Outcomes: </w:t>
      </w:r>
    </w:p>
    <w:p w14:paraId="33E76202" w14:textId="77777777" w:rsidR="006865FB" w:rsidRDefault="00000000">
      <w:pPr>
        <w:spacing w:before="200" w:line="360" w:lineRule="auto"/>
        <w:ind w:left="-15"/>
        <w:rPr>
          <w:rFonts w:ascii="Open Sans" w:eastAsia="Open Sans" w:hAnsi="Open Sans" w:cs="Open Sans"/>
        </w:rPr>
      </w:pPr>
      <w:r>
        <w:rPr>
          <w:rFonts w:ascii="Open Sans" w:eastAsia="Open Sans" w:hAnsi="Open Sans" w:cs="Open Sans"/>
          <w:b/>
        </w:rPr>
        <w:t>Thematic Focus: Governance:</w:t>
      </w:r>
      <w:r>
        <w:rPr>
          <w:rFonts w:ascii="Open Sans" w:eastAsia="Open Sans" w:hAnsi="Open Sans" w:cs="Open Sans"/>
        </w:rPr>
        <w:t xml:space="preserve">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14:paraId="33E76203" w14:textId="77777777" w:rsidR="006865FB" w:rsidRDefault="00000000">
      <w:pPr>
        <w:spacing w:before="200" w:line="360" w:lineRule="auto"/>
        <w:ind w:left="705" w:firstLine="15"/>
        <w:rPr>
          <w:rFonts w:ascii="Open Sans" w:eastAsia="Open Sans" w:hAnsi="Open Sans" w:cs="Open Sans"/>
          <w:b/>
        </w:rPr>
      </w:pPr>
      <w:r>
        <w:rPr>
          <w:rFonts w:ascii="Open Sans" w:eastAsia="Open Sans" w:hAnsi="Open Sans" w:cs="Open Sans"/>
          <w:b/>
        </w:rPr>
        <w:t>EQ #1: Explain the causes and consequences of World War II.</w:t>
      </w:r>
    </w:p>
    <w:p w14:paraId="33E76204" w14:textId="77777777" w:rsidR="006865FB" w:rsidRDefault="00000000">
      <w:pPr>
        <w:spacing w:before="200" w:line="360" w:lineRule="auto"/>
        <w:ind w:left="-15"/>
        <w:rPr>
          <w:rFonts w:ascii="Open Sans" w:eastAsia="Open Sans" w:hAnsi="Open Sans" w:cs="Open Sans"/>
          <w:b/>
          <w:sz w:val="32"/>
          <w:szCs w:val="32"/>
        </w:rPr>
      </w:pPr>
      <w:r>
        <w:rPr>
          <w:rFonts w:ascii="Open Sans" w:eastAsia="Open Sans" w:hAnsi="Open Sans" w:cs="Open San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E76205" w14:textId="77777777" w:rsidR="006865FB" w:rsidRDefault="006865FB"/>
    <w:p w14:paraId="33E76206" w14:textId="77777777" w:rsidR="006865FB" w:rsidRDefault="006865FB"/>
    <w:p w14:paraId="33E76207" w14:textId="77777777" w:rsidR="006865FB" w:rsidRDefault="006865FB"/>
    <w:p w14:paraId="33E76208" w14:textId="77777777" w:rsidR="006865FB" w:rsidRDefault="006865FB"/>
    <w:p w14:paraId="33E76209" w14:textId="77777777" w:rsidR="006865FB" w:rsidRDefault="006865FB"/>
    <w:p w14:paraId="33E7620A" w14:textId="77777777" w:rsidR="006865FB" w:rsidRDefault="006865FB"/>
    <w:p w14:paraId="33E7620B" w14:textId="77777777" w:rsidR="006865FB" w:rsidRDefault="006865FB"/>
    <w:p w14:paraId="33E7620C" w14:textId="77777777" w:rsidR="006865FB" w:rsidRDefault="006865FB"/>
    <w:p w14:paraId="33E7620D" w14:textId="77777777" w:rsidR="006865FB" w:rsidRDefault="006865FB"/>
    <w:p w14:paraId="33E7620E" w14:textId="77777777" w:rsidR="006865FB" w:rsidRDefault="006865FB"/>
    <w:p w14:paraId="33E7620F" w14:textId="77777777" w:rsidR="006865FB" w:rsidRDefault="006865FB"/>
    <w:p w14:paraId="33E76210" w14:textId="77777777" w:rsidR="006865FB" w:rsidRDefault="006865FB"/>
    <w:p w14:paraId="33E76211" w14:textId="77777777" w:rsidR="006865FB" w:rsidRDefault="006865FB"/>
    <w:p w14:paraId="33E76212" w14:textId="77777777" w:rsidR="006865FB" w:rsidRDefault="006865FB"/>
    <w:p w14:paraId="33E76213" w14:textId="77777777" w:rsidR="006865FB" w:rsidRDefault="006865FB"/>
    <w:p w14:paraId="33E76214" w14:textId="77777777" w:rsidR="006865FB" w:rsidRDefault="006865FB"/>
    <w:p w14:paraId="33E76215" w14:textId="77777777" w:rsidR="006865FB" w:rsidRDefault="006865FB"/>
    <w:p w14:paraId="33E76216" w14:textId="77777777" w:rsidR="006865FB" w:rsidRDefault="006865FB"/>
    <w:p w14:paraId="33E76217" w14:textId="77777777" w:rsidR="006865FB" w:rsidRDefault="006865FB"/>
    <w:p w14:paraId="33E76218" w14:textId="77777777" w:rsidR="006865FB" w:rsidRDefault="006865FB"/>
    <w:p w14:paraId="33E76219" w14:textId="77777777" w:rsidR="006865FB" w:rsidRDefault="00000000">
      <w:pPr>
        <w:spacing w:line="240" w:lineRule="auto"/>
        <w:ind w:left="-15"/>
        <w:rPr>
          <w:rFonts w:ascii="Economica" w:eastAsia="Economica" w:hAnsi="Economica" w:cs="Economica"/>
          <w:sz w:val="60"/>
          <w:szCs w:val="60"/>
        </w:rPr>
      </w:pPr>
      <w:r>
        <w:rPr>
          <w:rFonts w:ascii="Economica" w:eastAsia="Economica" w:hAnsi="Economica" w:cs="Economica"/>
          <w:sz w:val="28"/>
          <w:szCs w:val="28"/>
        </w:rPr>
        <w:lastRenderedPageBreak/>
        <w:t>AP WORLD 2021-22 - KELLY</w:t>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t>Name:</w:t>
      </w:r>
      <w:r>
        <w:rPr>
          <w:rFonts w:ascii="Economica" w:eastAsia="Economica" w:hAnsi="Economica" w:cs="Economica"/>
          <w:b/>
          <w:sz w:val="60"/>
          <w:szCs w:val="60"/>
        </w:rPr>
        <w:tab/>
      </w:r>
      <w:r>
        <w:rPr>
          <w:rFonts w:ascii="Economica" w:eastAsia="Economica" w:hAnsi="Economica" w:cs="Economica"/>
          <w:b/>
          <w:sz w:val="60"/>
          <w:szCs w:val="60"/>
        </w:rPr>
        <w:tab/>
      </w:r>
    </w:p>
    <w:p w14:paraId="33E7621A" w14:textId="77777777" w:rsidR="006865FB" w:rsidRDefault="00000000">
      <w:pPr>
        <w:pStyle w:val="Title"/>
        <w:keepNext w:val="0"/>
        <w:keepLines w:val="0"/>
        <w:spacing w:after="0" w:line="240" w:lineRule="auto"/>
        <w:rPr>
          <w:rFonts w:ascii="Economica" w:eastAsia="Economica" w:hAnsi="Economica" w:cs="Economica"/>
          <w:sz w:val="28"/>
          <w:szCs w:val="28"/>
        </w:rPr>
      </w:pPr>
      <w:bookmarkStart w:id="41" w:name="_vfrohtolmni3" w:colFirst="0" w:colLast="0"/>
      <w:bookmarkEnd w:id="41"/>
      <w:r>
        <w:rPr>
          <w:rFonts w:ascii="Economica" w:eastAsia="Economica" w:hAnsi="Economica" w:cs="Economica"/>
          <w:b/>
          <w:sz w:val="60"/>
          <w:szCs w:val="60"/>
        </w:rPr>
        <w:t xml:space="preserve">Chapter </w:t>
      </w:r>
      <w:r>
        <w:rPr>
          <w:rFonts w:ascii="Economica" w:eastAsia="Economica" w:hAnsi="Economica" w:cs="Economica"/>
          <w:i/>
          <w:sz w:val="60"/>
          <w:szCs w:val="60"/>
        </w:rPr>
        <w:t>20</w:t>
      </w:r>
      <w:r>
        <w:rPr>
          <w:rFonts w:ascii="Economica" w:eastAsia="Economica" w:hAnsi="Economica" w:cs="Economica"/>
          <w:b/>
          <w:sz w:val="60"/>
          <w:szCs w:val="60"/>
        </w:rPr>
        <w:t>: Topic 7.7</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t xml:space="preserve"> </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sz w:val="28"/>
          <w:szCs w:val="28"/>
        </w:rPr>
        <w:t>Period:</w:t>
      </w:r>
    </w:p>
    <w:p w14:paraId="33E7621B" w14:textId="77777777" w:rsidR="006865FB" w:rsidRDefault="00000000">
      <w:pPr>
        <w:pStyle w:val="Subtitle"/>
        <w:keepNext w:val="0"/>
        <w:keepLines w:val="0"/>
        <w:spacing w:after="0" w:line="240" w:lineRule="auto"/>
        <w:ind w:left="-15"/>
        <w:rPr>
          <w:rFonts w:ascii="Economica" w:eastAsia="Economica" w:hAnsi="Economica" w:cs="Economica"/>
          <w:sz w:val="28"/>
          <w:szCs w:val="28"/>
        </w:rPr>
      </w:pPr>
      <w:bookmarkStart w:id="42" w:name="_yqak3goy1c8i" w:colFirst="0" w:colLast="0"/>
      <w:bookmarkEnd w:id="42"/>
      <w:r>
        <w:rPr>
          <w:rFonts w:ascii="Economica" w:eastAsia="Economica" w:hAnsi="Economica" w:cs="Economica"/>
          <w:color w:val="000000"/>
          <w:sz w:val="60"/>
          <w:szCs w:val="60"/>
        </w:rPr>
        <w:t>Conducting World War II</w:t>
      </w:r>
      <w:r>
        <w:rPr>
          <w:rFonts w:ascii="Economica" w:eastAsia="Economica" w:hAnsi="Economica" w:cs="Economica"/>
          <w:color w:val="000000"/>
          <w:sz w:val="60"/>
          <w:szCs w:val="60"/>
        </w:rPr>
        <w:tab/>
      </w:r>
      <w:r>
        <w:rPr>
          <w:rFonts w:ascii="Open Sans" w:eastAsia="Open Sans" w:hAnsi="Open Sans" w:cs="Open Sans"/>
          <w:noProof/>
          <w:sz w:val="24"/>
          <w:szCs w:val="24"/>
        </w:rPr>
        <w:drawing>
          <wp:inline distT="114300" distB="114300" distL="114300" distR="114300" wp14:anchorId="33E76288" wp14:editId="33E76289">
            <wp:extent cx="5943600" cy="38100"/>
            <wp:effectExtent l="0" t="0" r="0" b="0"/>
            <wp:docPr id="18"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6"/>
                    <a:srcRect/>
                    <a:stretch>
                      <a:fillRect/>
                    </a:stretch>
                  </pic:blipFill>
                  <pic:spPr>
                    <a:xfrm>
                      <a:off x="0" y="0"/>
                      <a:ext cx="5943600" cy="38100"/>
                    </a:xfrm>
                    <a:prstGeom prst="rect">
                      <a:avLst/>
                    </a:prstGeom>
                    <a:ln/>
                  </pic:spPr>
                </pic:pic>
              </a:graphicData>
            </a:graphic>
          </wp:inline>
        </w:drawing>
      </w:r>
    </w:p>
    <w:p w14:paraId="33E7621C" w14:textId="77777777" w:rsidR="006865FB" w:rsidRDefault="00000000">
      <w:pPr>
        <w:spacing w:line="240" w:lineRule="auto"/>
        <w:ind w:left="-15"/>
        <w:rPr>
          <w:rFonts w:ascii="Economica" w:eastAsia="Economica" w:hAnsi="Economica" w:cs="Economica"/>
          <w:sz w:val="28"/>
          <w:szCs w:val="28"/>
        </w:rPr>
      </w:pPr>
      <w:r>
        <w:rPr>
          <w:rFonts w:ascii="Economica" w:eastAsia="Economica" w:hAnsi="Economica" w:cs="Economica"/>
          <w:noProof/>
          <w:sz w:val="28"/>
          <w:szCs w:val="28"/>
        </w:rPr>
        <w:drawing>
          <wp:inline distT="114300" distB="114300" distL="114300" distR="114300" wp14:anchorId="33E7628A" wp14:editId="33E7628B">
            <wp:extent cx="5943600" cy="363220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5943600" cy="3632200"/>
                    </a:xfrm>
                    <a:prstGeom prst="rect">
                      <a:avLst/>
                    </a:prstGeom>
                    <a:ln/>
                  </pic:spPr>
                </pic:pic>
              </a:graphicData>
            </a:graphic>
          </wp:inline>
        </w:drawing>
      </w:r>
    </w:p>
    <w:p w14:paraId="33E7621D" w14:textId="77777777" w:rsidR="006865FB" w:rsidRDefault="006865FB">
      <w:pPr>
        <w:spacing w:line="240" w:lineRule="auto"/>
        <w:ind w:left="-15"/>
        <w:rPr>
          <w:rFonts w:ascii="Economica" w:eastAsia="Economica" w:hAnsi="Economica" w:cs="Economica"/>
          <w:sz w:val="4"/>
          <w:szCs w:val="4"/>
        </w:rPr>
      </w:pPr>
    </w:p>
    <w:p w14:paraId="33E7621E"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43" w:name="_yxvx9jnsnnzd" w:colFirst="0" w:colLast="0"/>
      <w:bookmarkEnd w:id="43"/>
      <w:r>
        <w:rPr>
          <w:rFonts w:ascii="Open Sans" w:eastAsia="Open Sans" w:hAnsi="Open Sans" w:cs="Open Sans"/>
          <w:b/>
          <w:sz w:val="32"/>
          <w:szCs w:val="32"/>
        </w:rPr>
        <w:t>Introduction</w:t>
      </w:r>
    </w:p>
    <w:p w14:paraId="33E7621F" w14:textId="77777777" w:rsidR="006865FB" w:rsidRDefault="00000000">
      <w:pPr>
        <w:spacing w:before="200" w:line="360" w:lineRule="auto"/>
        <w:ind w:left="-15"/>
        <w:rPr>
          <w:rFonts w:ascii="Economica" w:eastAsia="Economica" w:hAnsi="Economica" w:cs="Economica"/>
          <w:sz w:val="19"/>
          <w:szCs w:val="19"/>
        </w:rPr>
      </w:pPr>
      <w:r>
        <w:rPr>
          <w:rFonts w:ascii="Economica" w:eastAsia="Economica" w:hAnsi="Economica" w:cs="Economica"/>
          <w:sz w:val="19"/>
          <w:szCs w:val="19"/>
          <w:highlight w:val="white"/>
        </w:rPr>
        <w:t xml:space="preserve">This is EASILY the biggest event in the history of the planet. For 8 years, nearly the entire planet fought the deadliest war in human history. Countless books, shows, and movies have been made about WWII. In fact, WWII might be the thing you knew the most about coming into this course… WARNING: The College Board doesn’t expect you to know that much about it. So, DO NOT GET BOGGED DOWN HERE. Don’t worry about battles or people as much. Focus on what got the world into this war… and then what happened after this war. They </w:t>
      </w:r>
      <w:proofErr w:type="gramStart"/>
      <w:r>
        <w:rPr>
          <w:rFonts w:ascii="Economica" w:eastAsia="Economica" w:hAnsi="Economica" w:cs="Economica"/>
          <w:sz w:val="19"/>
          <w:szCs w:val="19"/>
          <w:highlight w:val="white"/>
        </w:rPr>
        <w:t>really only</w:t>
      </w:r>
      <w:proofErr w:type="gramEnd"/>
      <w:r>
        <w:rPr>
          <w:rFonts w:ascii="Economica" w:eastAsia="Economica" w:hAnsi="Economica" w:cs="Economica"/>
          <w:sz w:val="19"/>
          <w:szCs w:val="19"/>
          <w:highlight w:val="white"/>
        </w:rPr>
        <w:t xml:space="preserve"> want you to focus on the new weaponry in WWII for the actual fighting of the war: FIREBOMBING and NUCLEAR BOMBS. That’s it. So, watch Band of Brothers and Saving Private Ryan and Dunkirk later. Place WWII into the greater scheme of Unit 7, but don’t get lost here…World War II was a total war. Governments used a variety of strategies, including political propaganda, art, media, and intensified forms of nationalism, to mobilize populations (both in the home countries and the colonies or former colonies) for the purpose of waging war. Governments used ideologies, including fascism and communism to mobilize </w:t>
      </w:r>
      <w:proofErr w:type="gramStart"/>
      <w:r>
        <w:rPr>
          <w:rFonts w:ascii="Economica" w:eastAsia="Economica" w:hAnsi="Economica" w:cs="Economica"/>
          <w:sz w:val="19"/>
          <w:szCs w:val="19"/>
          <w:highlight w:val="white"/>
        </w:rPr>
        <w:t>all of</w:t>
      </w:r>
      <w:proofErr w:type="gramEnd"/>
      <w:r>
        <w:rPr>
          <w:rFonts w:ascii="Economica" w:eastAsia="Economica" w:hAnsi="Economica" w:cs="Economica"/>
          <w:sz w:val="19"/>
          <w:szCs w:val="19"/>
          <w:highlight w:val="white"/>
        </w:rPr>
        <w:t xml:space="preserve"> their state’s resources for war and, in the case of totalitarian states, to repress basic freedoms and dominate many aspects of daily life during the course of the conflicts and beyond. New military technology and new tactics, including the atomic bomb, fire-bombing, and the waging of “total war” led to increased levels of wartime casualties.</w:t>
      </w:r>
    </w:p>
    <w:p w14:paraId="33E76220"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44" w:name="_1hupxr91p4q2" w:colFirst="0" w:colLast="0"/>
      <w:bookmarkEnd w:id="44"/>
      <w:r>
        <w:rPr>
          <w:rFonts w:ascii="Open Sans" w:eastAsia="Open Sans" w:hAnsi="Open Sans" w:cs="Open Sans"/>
          <w:b/>
          <w:sz w:val="32"/>
          <w:szCs w:val="32"/>
        </w:rPr>
        <w:t>Suggested Skill: Claims and Evidence in Sources</w:t>
      </w:r>
    </w:p>
    <w:p w14:paraId="33E76221" w14:textId="77777777" w:rsidR="006865FB" w:rsidRDefault="00000000">
      <w:pPr>
        <w:spacing w:before="200" w:line="360" w:lineRule="auto"/>
        <w:rPr>
          <w:rFonts w:ascii="Open Sans" w:eastAsia="Open Sans" w:hAnsi="Open Sans" w:cs="Open Sans"/>
        </w:rPr>
      </w:pPr>
      <w:r>
        <w:rPr>
          <w:rFonts w:ascii="Open Sans" w:eastAsia="Open Sans" w:hAnsi="Open Sans" w:cs="Open Sans"/>
        </w:rPr>
        <w:t>3.D Explain how claims or evidence support, modify, or refute a source’s argument.</w:t>
      </w:r>
    </w:p>
    <w:p w14:paraId="33E76222" w14:textId="77777777" w:rsidR="006865FB" w:rsidRDefault="00000000">
      <w:pPr>
        <w:spacing w:line="240" w:lineRule="auto"/>
        <w:ind w:left="1425" w:firstLine="15"/>
        <w:rPr>
          <w:rFonts w:ascii="Open Sans" w:eastAsia="Open Sans" w:hAnsi="Open Sans" w:cs="Open Sans"/>
          <w:b/>
          <w:sz w:val="32"/>
          <w:szCs w:val="32"/>
        </w:rPr>
      </w:pPr>
      <w:r>
        <w:rPr>
          <w:rFonts w:ascii="Economica" w:eastAsia="Economica" w:hAnsi="Economica" w:cs="Economica"/>
          <w:b/>
          <w:sz w:val="28"/>
          <w:szCs w:val="28"/>
        </w:rPr>
        <w:t>See attachment titled “The Human Cost of Total War”.</w:t>
      </w:r>
    </w:p>
    <w:p w14:paraId="53D64271" w14:textId="77777777" w:rsidR="00596A1B" w:rsidRDefault="00596A1B">
      <w:pPr>
        <w:pStyle w:val="Heading1"/>
        <w:keepNext w:val="0"/>
        <w:keepLines w:val="0"/>
        <w:spacing w:before="200" w:after="0" w:line="360" w:lineRule="auto"/>
        <w:ind w:left="-15"/>
        <w:rPr>
          <w:rFonts w:ascii="Open Sans" w:eastAsia="Open Sans" w:hAnsi="Open Sans" w:cs="Open Sans"/>
          <w:b/>
          <w:sz w:val="32"/>
          <w:szCs w:val="32"/>
        </w:rPr>
      </w:pPr>
      <w:bookmarkStart w:id="45" w:name="_gwny5kb4ss5t" w:colFirst="0" w:colLast="0"/>
      <w:bookmarkEnd w:id="45"/>
    </w:p>
    <w:p w14:paraId="33E76223" w14:textId="5FE44920" w:rsidR="006865FB" w:rsidRDefault="00000000">
      <w:pPr>
        <w:pStyle w:val="Heading1"/>
        <w:keepNext w:val="0"/>
        <w:keepLines w:val="0"/>
        <w:spacing w:before="200" w:after="0" w:line="360" w:lineRule="auto"/>
        <w:ind w:left="-15"/>
        <w:rPr>
          <w:rFonts w:ascii="Open Sans" w:eastAsia="Open Sans" w:hAnsi="Open Sans" w:cs="Open Sans"/>
          <w:b/>
          <w:sz w:val="32"/>
          <w:szCs w:val="32"/>
        </w:rPr>
      </w:pPr>
      <w:r>
        <w:rPr>
          <w:rFonts w:ascii="Open Sans" w:eastAsia="Open Sans" w:hAnsi="Open Sans" w:cs="Open Sans"/>
          <w:b/>
          <w:sz w:val="32"/>
          <w:szCs w:val="32"/>
        </w:rPr>
        <w:lastRenderedPageBreak/>
        <w:t xml:space="preserve">Learning Outcomes: </w:t>
      </w:r>
    </w:p>
    <w:p w14:paraId="33E76224" w14:textId="77777777" w:rsidR="006865FB" w:rsidRDefault="00000000">
      <w:pPr>
        <w:spacing w:before="200" w:line="360" w:lineRule="auto"/>
        <w:ind w:left="-15"/>
        <w:rPr>
          <w:rFonts w:ascii="Open Sans" w:eastAsia="Open Sans" w:hAnsi="Open Sans" w:cs="Open Sans"/>
        </w:rPr>
      </w:pPr>
      <w:r>
        <w:rPr>
          <w:rFonts w:ascii="Open Sans" w:eastAsia="Open Sans" w:hAnsi="Open Sans" w:cs="Open Sans"/>
          <w:b/>
        </w:rPr>
        <w:t>Thematic Focus: Governance:</w:t>
      </w:r>
      <w:r>
        <w:rPr>
          <w:rFonts w:ascii="Open Sans" w:eastAsia="Open Sans" w:hAnsi="Open Sans" w:cs="Open Sans"/>
        </w:rPr>
        <w:t xml:space="preserve">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14:paraId="33E76225" w14:textId="77777777" w:rsidR="006865FB" w:rsidRDefault="00000000">
      <w:pPr>
        <w:spacing w:before="200" w:line="360" w:lineRule="auto"/>
        <w:ind w:left="705" w:firstLine="15"/>
        <w:rPr>
          <w:rFonts w:ascii="Open Sans" w:eastAsia="Open Sans" w:hAnsi="Open Sans" w:cs="Open Sans"/>
          <w:b/>
        </w:rPr>
      </w:pPr>
      <w:r>
        <w:rPr>
          <w:rFonts w:ascii="Open Sans" w:eastAsia="Open Sans" w:hAnsi="Open Sans" w:cs="Open Sans"/>
          <w:b/>
        </w:rPr>
        <w:t>EQ #1: Explain similarities and differences in how governments used a variety of methods to conduct war.</w:t>
      </w:r>
    </w:p>
    <w:p w14:paraId="33E76226" w14:textId="77777777" w:rsidR="006865FB" w:rsidRDefault="00000000">
      <w:pPr>
        <w:spacing w:before="200" w:line="360" w:lineRule="auto"/>
        <w:ind w:left="-15"/>
        <w:rPr>
          <w:rFonts w:ascii="Open Sans" w:eastAsia="Open Sans" w:hAnsi="Open Sans" w:cs="Open Sans"/>
          <w:b/>
          <w:sz w:val="32"/>
          <w:szCs w:val="32"/>
        </w:rPr>
      </w:pPr>
      <w:r>
        <w:rPr>
          <w:rFonts w:ascii="Open Sans" w:eastAsia="Open Sans" w:hAnsi="Open Sans" w:cs="Open San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E76227" w14:textId="20231C52" w:rsidR="006865FB" w:rsidRDefault="00596A1B">
      <w:pPr>
        <w:pStyle w:val="Heading1"/>
        <w:keepNext w:val="0"/>
        <w:keepLines w:val="0"/>
        <w:spacing w:before="200" w:after="0" w:line="360" w:lineRule="auto"/>
        <w:ind w:left="-15"/>
        <w:rPr>
          <w:rFonts w:ascii="Open Sans" w:eastAsia="Open Sans" w:hAnsi="Open Sans" w:cs="Open Sans"/>
          <w:b/>
          <w:sz w:val="32"/>
          <w:szCs w:val="32"/>
        </w:rPr>
      </w:pPr>
      <w:bookmarkStart w:id="46" w:name="_99iv2sg9fv13" w:colFirst="0" w:colLast="0"/>
      <w:bookmarkEnd w:id="46"/>
      <w:r>
        <w:rPr>
          <w:rFonts w:ascii="Open Sans" w:eastAsia="Open Sans" w:hAnsi="Open Sans" w:cs="Open Sans"/>
          <w:b/>
          <w:sz w:val="32"/>
          <w:szCs w:val="32"/>
        </w:rPr>
        <w:t>Illustrative</w:t>
      </w:r>
      <w:r w:rsidR="00000000">
        <w:rPr>
          <w:rFonts w:ascii="Open Sans" w:eastAsia="Open Sans" w:hAnsi="Open Sans" w:cs="Open Sans"/>
          <w:b/>
          <w:sz w:val="32"/>
          <w:szCs w:val="32"/>
        </w:rPr>
        <w:t xml:space="preserve"> Examples to know:</w:t>
      </w:r>
    </w:p>
    <w:p w14:paraId="33E76228" w14:textId="77777777" w:rsidR="006865FB" w:rsidRDefault="00000000">
      <w:pPr>
        <w:numPr>
          <w:ilvl w:val="0"/>
          <w:numId w:val="5"/>
        </w:numPr>
        <w:spacing w:before="200" w:line="360" w:lineRule="auto"/>
        <w:rPr>
          <w:rFonts w:ascii="Economica" w:eastAsia="Economica" w:hAnsi="Economica" w:cs="Economica"/>
        </w:rPr>
      </w:pPr>
      <w:r>
        <w:rPr>
          <w:rFonts w:ascii="Economica" w:eastAsia="Economica" w:hAnsi="Economica" w:cs="Economica"/>
        </w:rPr>
        <w:t xml:space="preserve">Western democracies mobilizing for war: </w:t>
      </w:r>
    </w:p>
    <w:p w14:paraId="33E76229" w14:textId="77777777" w:rsidR="006865FB" w:rsidRDefault="00000000">
      <w:pPr>
        <w:numPr>
          <w:ilvl w:val="1"/>
          <w:numId w:val="5"/>
        </w:numPr>
        <w:spacing w:line="360" w:lineRule="auto"/>
        <w:rPr>
          <w:rFonts w:ascii="Economica" w:eastAsia="Economica" w:hAnsi="Economica" w:cs="Economica"/>
        </w:rPr>
      </w:pPr>
      <w:r>
        <w:rPr>
          <w:rFonts w:ascii="Economica" w:eastAsia="Economica" w:hAnsi="Economica" w:cs="Economica"/>
        </w:rPr>
        <w:t xml:space="preserve">Great Britain under Winston Churchill </w:t>
      </w:r>
    </w:p>
    <w:p w14:paraId="33E7622A" w14:textId="77777777" w:rsidR="006865FB" w:rsidRDefault="00000000">
      <w:pPr>
        <w:numPr>
          <w:ilvl w:val="1"/>
          <w:numId w:val="5"/>
        </w:numPr>
        <w:spacing w:line="360" w:lineRule="auto"/>
        <w:rPr>
          <w:rFonts w:ascii="Economica" w:eastAsia="Economica" w:hAnsi="Economica" w:cs="Economica"/>
        </w:rPr>
      </w:pPr>
      <w:r>
        <w:rPr>
          <w:rFonts w:ascii="Economica" w:eastAsia="Economica" w:hAnsi="Economica" w:cs="Economica"/>
        </w:rPr>
        <w:t xml:space="preserve">United States under Franklin Roosevelt </w:t>
      </w:r>
    </w:p>
    <w:p w14:paraId="33E7622B" w14:textId="77777777" w:rsidR="006865FB" w:rsidRDefault="00000000">
      <w:pPr>
        <w:numPr>
          <w:ilvl w:val="0"/>
          <w:numId w:val="5"/>
        </w:numPr>
        <w:spacing w:line="360" w:lineRule="auto"/>
        <w:rPr>
          <w:rFonts w:ascii="Economica" w:eastAsia="Economica" w:hAnsi="Economica" w:cs="Economica"/>
        </w:rPr>
      </w:pPr>
      <w:r>
        <w:rPr>
          <w:rFonts w:ascii="Economica" w:eastAsia="Economica" w:hAnsi="Economica" w:cs="Economica"/>
        </w:rPr>
        <w:t xml:space="preserve">Totalitarian states mobilizing for war: </w:t>
      </w:r>
    </w:p>
    <w:p w14:paraId="33E7622C" w14:textId="77777777" w:rsidR="006865FB" w:rsidRDefault="00000000">
      <w:pPr>
        <w:numPr>
          <w:ilvl w:val="1"/>
          <w:numId w:val="5"/>
        </w:numPr>
        <w:spacing w:line="360" w:lineRule="auto"/>
        <w:rPr>
          <w:rFonts w:ascii="Economica" w:eastAsia="Economica" w:hAnsi="Economica" w:cs="Economica"/>
        </w:rPr>
      </w:pPr>
      <w:r>
        <w:rPr>
          <w:rFonts w:ascii="Economica" w:eastAsia="Economica" w:hAnsi="Economica" w:cs="Economica"/>
        </w:rPr>
        <w:t xml:space="preserve">Germany under Adolf Hitler </w:t>
      </w:r>
    </w:p>
    <w:p w14:paraId="33E7622D" w14:textId="77777777" w:rsidR="006865FB" w:rsidRDefault="00000000">
      <w:pPr>
        <w:numPr>
          <w:ilvl w:val="1"/>
          <w:numId w:val="5"/>
        </w:numPr>
        <w:spacing w:line="360" w:lineRule="auto"/>
        <w:rPr>
          <w:rFonts w:ascii="Economica" w:eastAsia="Economica" w:hAnsi="Economica" w:cs="Economica"/>
        </w:rPr>
      </w:pPr>
      <w:r>
        <w:rPr>
          <w:rFonts w:ascii="Economica" w:eastAsia="Economica" w:hAnsi="Economica" w:cs="Economica"/>
        </w:rPr>
        <w:t>USSR under Joseph Stalin</w:t>
      </w:r>
    </w:p>
    <w:p w14:paraId="33E7622E" w14:textId="77777777" w:rsidR="006865FB" w:rsidRDefault="006865FB"/>
    <w:p w14:paraId="33E7622F" w14:textId="77777777" w:rsidR="006865FB" w:rsidRDefault="006865FB"/>
    <w:p w14:paraId="33E76230" w14:textId="77777777" w:rsidR="006865FB" w:rsidRDefault="006865FB"/>
    <w:p w14:paraId="33E76231" w14:textId="77777777" w:rsidR="006865FB" w:rsidRDefault="006865FB"/>
    <w:p w14:paraId="38B010EE" w14:textId="77777777" w:rsidR="00596A1B" w:rsidRDefault="00596A1B"/>
    <w:p w14:paraId="1C03EF2B" w14:textId="77777777" w:rsidR="00596A1B" w:rsidRDefault="00596A1B"/>
    <w:p w14:paraId="33E76232" w14:textId="77777777" w:rsidR="006865FB" w:rsidRDefault="006865FB"/>
    <w:p w14:paraId="33E76233" w14:textId="77777777" w:rsidR="006865FB" w:rsidRDefault="006865FB"/>
    <w:p w14:paraId="33E76234" w14:textId="77777777" w:rsidR="006865FB" w:rsidRDefault="00000000">
      <w:pPr>
        <w:spacing w:line="240" w:lineRule="auto"/>
        <w:ind w:left="-15"/>
        <w:rPr>
          <w:rFonts w:ascii="Economica" w:eastAsia="Economica" w:hAnsi="Economica" w:cs="Economica"/>
          <w:sz w:val="60"/>
          <w:szCs w:val="60"/>
        </w:rPr>
      </w:pPr>
      <w:r>
        <w:rPr>
          <w:rFonts w:ascii="Economica" w:eastAsia="Economica" w:hAnsi="Economica" w:cs="Economica"/>
          <w:sz w:val="28"/>
          <w:szCs w:val="28"/>
        </w:rPr>
        <w:lastRenderedPageBreak/>
        <w:t>AP WORLD 2021-22 - KELLY</w:t>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t>Name:</w:t>
      </w:r>
      <w:r>
        <w:rPr>
          <w:rFonts w:ascii="Economica" w:eastAsia="Economica" w:hAnsi="Economica" w:cs="Economica"/>
          <w:b/>
          <w:sz w:val="60"/>
          <w:szCs w:val="60"/>
        </w:rPr>
        <w:tab/>
      </w:r>
      <w:r>
        <w:rPr>
          <w:rFonts w:ascii="Economica" w:eastAsia="Economica" w:hAnsi="Economica" w:cs="Economica"/>
          <w:b/>
          <w:sz w:val="60"/>
          <w:szCs w:val="60"/>
        </w:rPr>
        <w:tab/>
      </w:r>
    </w:p>
    <w:p w14:paraId="33E76235" w14:textId="77777777" w:rsidR="006865FB" w:rsidRDefault="00000000">
      <w:pPr>
        <w:pStyle w:val="Title"/>
        <w:keepNext w:val="0"/>
        <w:keepLines w:val="0"/>
        <w:spacing w:after="0" w:line="240" w:lineRule="auto"/>
        <w:rPr>
          <w:rFonts w:ascii="Economica" w:eastAsia="Economica" w:hAnsi="Economica" w:cs="Economica"/>
          <w:sz w:val="28"/>
          <w:szCs w:val="28"/>
        </w:rPr>
      </w:pPr>
      <w:bookmarkStart w:id="47" w:name="_cyvw7hmihiqt" w:colFirst="0" w:colLast="0"/>
      <w:bookmarkEnd w:id="47"/>
      <w:r>
        <w:rPr>
          <w:rFonts w:ascii="Economica" w:eastAsia="Economica" w:hAnsi="Economica" w:cs="Economica"/>
          <w:b/>
          <w:sz w:val="60"/>
          <w:szCs w:val="60"/>
        </w:rPr>
        <w:t xml:space="preserve">Chapter </w:t>
      </w:r>
      <w:r>
        <w:rPr>
          <w:rFonts w:ascii="Economica" w:eastAsia="Economica" w:hAnsi="Economica" w:cs="Economica"/>
          <w:i/>
          <w:sz w:val="60"/>
          <w:szCs w:val="60"/>
        </w:rPr>
        <w:t>20</w:t>
      </w:r>
      <w:r>
        <w:rPr>
          <w:rFonts w:ascii="Economica" w:eastAsia="Economica" w:hAnsi="Economica" w:cs="Economica"/>
          <w:b/>
          <w:sz w:val="60"/>
          <w:szCs w:val="60"/>
        </w:rPr>
        <w:t>: Topic 7.8</w:t>
      </w:r>
      <w:r>
        <w:rPr>
          <w:rFonts w:ascii="Economica" w:eastAsia="Economica" w:hAnsi="Economica" w:cs="Economica"/>
          <w:b/>
          <w:sz w:val="60"/>
          <w:szCs w:val="60"/>
        </w:rPr>
        <w:tab/>
      </w:r>
      <w:r>
        <w:rPr>
          <w:rFonts w:ascii="Economica" w:eastAsia="Economica" w:hAnsi="Economica" w:cs="Economica"/>
          <w:b/>
          <w:sz w:val="60"/>
          <w:szCs w:val="60"/>
        </w:rPr>
        <w:tab/>
        <w:t xml:space="preserve"> </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sz w:val="28"/>
          <w:szCs w:val="28"/>
        </w:rPr>
        <w:t>Period:</w:t>
      </w:r>
    </w:p>
    <w:p w14:paraId="33E76236" w14:textId="77777777" w:rsidR="006865FB" w:rsidRDefault="00000000">
      <w:pPr>
        <w:pStyle w:val="Subtitle"/>
        <w:keepNext w:val="0"/>
        <w:keepLines w:val="0"/>
        <w:spacing w:after="0" w:line="240" w:lineRule="auto"/>
        <w:ind w:left="-15"/>
        <w:rPr>
          <w:rFonts w:ascii="Economica" w:eastAsia="Economica" w:hAnsi="Economica" w:cs="Economica"/>
          <w:sz w:val="28"/>
          <w:szCs w:val="28"/>
        </w:rPr>
      </w:pPr>
      <w:bookmarkStart w:id="48" w:name="_c0bfi4br66in" w:colFirst="0" w:colLast="0"/>
      <w:bookmarkEnd w:id="48"/>
      <w:r>
        <w:rPr>
          <w:rFonts w:ascii="Economica" w:eastAsia="Economica" w:hAnsi="Economica" w:cs="Economica"/>
          <w:color w:val="000000"/>
          <w:sz w:val="60"/>
          <w:szCs w:val="60"/>
        </w:rPr>
        <w:t>Mass Atrocities after 1900</w:t>
      </w:r>
      <w:r>
        <w:rPr>
          <w:rFonts w:ascii="Economica" w:eastAsia="Economica" w:hAnsi="Economica" w:cs="Economica"/>
          <w:color w:val="000000"/>
          <w:sz w:val="60"/>
          <w:szCs w:val="60"/>
        </w:rPr>
        <w:tab/>
      </w:r>
      <w:r>
        <w:rPr>
          <w:rFonts w:ascii="Open Sans" w:eastAsia="Open Sans" w:hAnsi="Open Sans" w:cs="Open Sans"/>
          <w:noProof/>
          <w:sz w:val="24"/>
          <w:szCs w:val="24"/>
        </w:rPr>
        <w:drawing>
          <wp:inline distT="114300" distB="114300" distL="114300" distR="114300" wp14:anchorId="33E7628C" wp14:editId="33E7628D">
            <wp:extent cx="5943600" cy="38100"/>
            <wp:effectExtent l="0" t="0" r="0" b="0"/>
            <wp:docPr id="7"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6"/>
                    <a:srcRect/>
                    <a:stretch>
                      <a:fillRect/>
                    </a:stretch>
                  </pic:blipFill>
                  <pic:spPr>
                    <a:xfrm>
                      <a:off x="0" y="0"/>
                      <a:ext cx="5943600" cy="38100"/>
                    </a:xfrm>
                    <a:prstGeom prst="rect">
                      <a:avLst/>
                    </a:prstGeom>
                    <a:ln/>
                  </pic:spPr>
                </pic:pic>
              </a:graphicData>
            </a:graphic>
          </wp:inline>
        </w:drawing>
      </w:r>
    </w:p>
    <w:p w14:paraId="33E76237" w14:textId="77777777" w:rsidR="006865FB" w:rsidRDefault="00000000">
      <w:pPr>
        <w:spacing w:line="240" w:lineRule="auto"/>
        <w:ind w:left="-15"/>
        <w:rPr>
          <w:rFonts w:ascii="Economica" w:eastAsia="Economica" w:hAnsi="Economica" w:cs="Economica"/>
          <w:sz w:val="28"/>
          <w:szCs w:val="28"/>
        </w:rPr>
      </w:pPr>
      <w:r>
        <w:rPr>
          <w:rFonts w:ascii="Economica" w:eastAsia="Economica" w:hAnsi="Economica" w:cs="Economica"/>
          <w:noProof/>
          <w:sz w:val="28"/>
          <w:szCs w:val="28"/>
        </w:rPr>
        <w:drawing>
          <wp:inline distT="114300" distB="114300" distL="114300" distR="114300" wp14:anchorId="33E7628E" wp14:editId="33E7628F">
            <wp:extent cx="5943600" cy="25400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5943600" cy="2540000"/>
                    </a:xfrm>
                    <a:prstGeom prst="rect">
                      <a:avLst/>
                    </a:prstGeom>
                    <a:ln/>
                  </pic:spPr>
                </pic:pic>
              </a:graphicData>
            </a:graphic>
          </wp:inline>
        </w:drawing>
      </w:r>
    </w:p>
    <w:p w14:paraId="33E76238" w14:textId="77777777" w:rsidR="006865FB" w:rsidRDefault="006865FB">
      <w:pPr>
        <w:spacing w:line="240" w:lineRule="auto"/>
        <w:ind w:left="-15"/>
        <w:rPr>
          <w:rFonts w:ascii="Economica" w:eastAsia="Economica" w:hAnsi="Economica" w:cs="Economica"/>
          <w:sz w:val="4"/>
          <w:szCs w:val="4"/>
        </w:rPr>
      </w:pPr>
    </w:p>
    <w:p w14:paraId="33E76239"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49" w:name="_7k7d7lvtx9w8" w:colFirst="0" w:colLast="0"/>
      <w:bookmarkEnd w:id="49"/>
      <w:r>
        <w:rPr>
          <w:rFonts w:ascii="Open Sans" w:eastAsia="Open Sans" w:hAnsi="Open Sans" w:cs="Open Sans"/>
          <w:b/>
          <w:sz w:val="32"/>
          <w:szCs w:val="32"/>
        </w:rPr>
        <w:t>Introduction</w:t>
      </w:r>
    </w:p>
    <w:p w14:paraId="33E7623A" w14:textId="77777777" w:rsidR="006865FB" w:rsidRDefault="00000000">
      <w:pPr>
        <w:spacing w:before="200" w:line="360" w:lineRule="auto"/>
        <w:ind w:left="-15"/>
        <w:rPr>
          <w:rFonts w:ascii="Economica" w:eastAsia="Economica" w:hAnsi="Economica" w:cs="Economica"/>
          <w:sz w:val="20"/>
          <w:szCs w:val="20"/>
        </w:rPr>
      </w:pPr>
      <w:r>
        <w:rPr>
          <w:rFonts w:ascii="Economica" w:eastAsia="Economica" w:hAnsi="Economica" w:cs="Economica"/>
          <w:sz w:val="20"/>
          <w:szCs w:val="20"/>
          <w:highlight w:val="white"/>
        </w:rPr>
        <w:t xml:space="preserve">The Global Conflicts of Unit 7 provide the appropriate backdrop to introduce the concept of GENOCIDE. We’ve seen mass atrocities before whether it was the Mongol expansion, diseases/Europeans killing the Native Americans, the death of 10 million Congolese under King Leopold II and many others. </w:t>
      </w:r>
      <w:proofErr w:type="gramStart"/>
      <w:r>
        <w:rPr>
          <w:rFonts w:ascii="Economica" w:eastAsia="Economica" w:hAnsi="Economica" w:cs="Economica"/>
          <w:sz w:val="20"/>
          <w:szCs w:val="20"/>
          <w:highlight w:val="white"/>
        </w:rPr>
        <w:t>But,</w:t>
      </w:r>
      <w:proofErr w:type="gramEnd"/>
      <w:r>
        <w:rPr>
          <w:rFonts w:ascii="Economica" w:eastAsia="Economica" w:hAnsi="Economica" w:cs="Economica"/>
          <w:sz w:val="20"/>
          <w:szCs w:val="20"/>
          <w:highlight w:val="white"/>
        </w:rPr>
        <w:t xml:space="preserve"> the CONTEMPORARY period is the first to see true genocides. The College Board wants you to focus on these 5: The Armenian Genocide in 1916, The Holodomor in the Ukraine in 1933, the Holocaust during WWII, the Cambodian Genocide in the 1970s, and the Rwandan Genocide in the summer of 1994. The rise of extremist groups in power led to the attempted destruction of specific populations, notably the Nazi killing of the Jews in the Holocaust during World War II, and to other atrocities, acts of genocide, or ethnic violence.</w:t>
      </w:r>
    </w:p>
    <w:p w14:paraId="33E7623B"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50" w:name="_r781aacz7kbn" w:colFirst="0" w:colLast="0"/>
      <w:bookmarkEnd w:id="50"/>
      <w:r>
        <w:rPr>
          <w:rFonts w:ascii="Open Sans" w:eastAsia="Open Sans" w:hAnsi="Open Sans" w:cs="Open Sans"/>
          <w:b/>
          <w:sz w:val="32"/>
          <w:szCs w:val="32"/>
        </w:rPr>
        <w:t>Suggested Skill: Making Connections</w:t>
      </w:r>
    </w:p>
    <w:p w14:paraId="33E7623C" w14:textId="77777777" w:rsidR="006865FB" w:rsidRDefault="00000000">
      <w:pPr>
        <w:spacing w:before="200" w:line="360" w:lineRule="auto"/>
        <w:rPr>
          <w:rFonts w:ascii="Economica" w:eastAsia="Economica" w:hAnsi="Economica" w:cs="Economica"/>
          <w:sz w:val="28"/>
          <w:szCs w:val="28"/>
        </w:rPr>
      </w:pPr>
      <w:r>
        <w:rPr>
          <w:rFonts w:ascii="Open Sans" w:eastAsia="Open Sans" w:hAnsi="Open Sans" w:cs="Open Sans"/>
        </w:rPr>
        <w:t xml:space="preserve">5.B Corroborate, qualify, or modify an argument using diverse and alternative evidence </w:t>
      </w:r>
      <w:proofErr w:type="gramStart"/>
      <w:r>
        <w:rPr>
          <w:rFonts w:ascii="Open Sans" w:eastAsia="Open Sans" w:hAnsi="Open Sans" w:cs="Open Sans"/>
        </w:rPr>
        <w:t>in order to</w:t>
      </w:r>
      <w:proofErr w:type="gramEnd"/>
      <w:r>
        <w:rPr>
          <w:rFonts w:ascii="Open Sans" w:eastAsia="Open Sans" w:hAnsi="Open Sans" w:cs="Open Sans"/>
        </w:rPr>
        <w:t xml:space="preserve"> develop a complex argument.</w:t>
      </w:r>
    </w:p>
    <w:p w14:paraId="33E7623D" w14:textId="77777777" w:rsidR="006865FB" w:rsidRDefault="006865FB">
      <w:pPr>
        <w:spacing w:line="240" w:lineRule="auto"/>
        <w:ind w:left="1425" w:firstLine="15"/>
        <w:rPr>
          <w:rFonts w:ascii="Economica" w:eastAsia="Economica" w:hAnsi="Economica" w:cs="Economica"/>
          <w:b/>
          <w:sz w:val="28"/>
          <w:szCs w:val="28"/>
        </w:rPr>
      </w:pPr>
    </w:p>
    <w:p w14:paraId="33E7623E" w14:textId="77777777" w:rsidR="006865FB" w:rsidRDefault="00000000">
      <w:pPr>
        <w:spacing w:line="240" w:lineRule="auto"/>
        <w:ind w:left="1425" w:firstLine="15"/>
        <w:rPr>
          <w:rFonts w:ascii="Open Sans" w:eastAsia="Open Sans" w:hAnsi="Open Sans" w:cs="Open Sans"/>
          <w:b/>
          <w:sz w:val="32"/>
          <w:szCs w:val="32"/>
        </w:rPr>
      </w:pPr>
      <w:r>
        <w:rPr>
          <w:rFonts w:ascii="Economica" w:eastAsia="Economica" w:hAnsi="Economica" w:cs="Economica"/>
          <w:b/>
          <w:sz w:val="28"/>
          <w:szCs w:val="28"/>
        </w:rPr>
        <w:t>See attachment titled “Mass Atrocities in the Early 1900s - Armenia and Ukraine”.</w:t>
      </w:r>
    </w:p>
    <w:p w14:paraId="33E7623F" w14:textId="77777777" w:rsidR="006865FB" w:rsidRDefault="006865FB">
      <w:pPr>
        <w:pStyle w:val="Heading1"/>
        <w:keepNext w:val="0"/>
        <w:keepLines w:val="0"/>
        <w:spacing w:before="200" w:after="0" w:line="360" w:lineRule="auto"/>
        <w:ind w:left="-15"/>
        <w:rPr>
          <w:rFonts w:ascii="Open Sans" w:eastAsia="Open Sans" w:hAnsi="Open Sans" w:cs="Open Sans"/>
          <w:b/>
          <w:sz w:val="2"/>
          <w:szCs w:val="2"/>
        </w:rPr>
      </w:pPr>
      <w:bookmarkStart w:id="51" w:name="_z6hzctl4uinj" w:colFirst="0" w:colLast="0"/>
      <w:bookmarkEnd w:id="51"/>
    </w:p>
    <w:p w14:paraId="33E76240" w14:textId="77777777" w:rsidR="006865FB" w:rsidRDefault="00000000">
      <w:pPr>
        <w:pStyle w:val="Heading1"/>
        <w:keepNext w:val="0"/>
        <w:keepLines w:val="0"/>
        <w:spacing w:before="200" w:after="0" w:line="360" w:lineRule="auto"/>
        <w:ind w:left="-15"/>
        <w:rPr>
          <w:rFonts w:ascii="Open Sans" w:eastAsia="Open Sans" w:hAnsi="Open Sans" w:cs="Open Sans"/>
        </w:rPr>
      </w:pPr>
      <w:bookmarkStart w:id="52" w:name="_gmn6yuuldupg" w:colFirst="0" w:colLast="0"/>
      <w:bookmarkEnd w:id="52"/>
      <w:r>
        <w:rPr>
          <w:rFonts w:ascii="Open Sans" w:eastAsia="Open Sans" w:hAnsi="Open Sans" w:cs="Open Sans"/>
          <w:b/>
          <w:sz w:val="32"/>
          <w:szCs w:val="32"/>
        </w:rPr>
        <w:t xml:space="preserve">Learning Outcomes: </w:t>
      </w:r>
    </w:p>
    <w:p w14:paraId="33E76241" w14:textId="77777777" w:rsidR="006865FB" w:rsidRDefault="00000000">
      <w:pPr>
        <w:spacing w:before="200" w:line="360" w:lineRule="auto"/>
        <w:ind w:left="-15"/>
        <w:rPr>
          <w:rFonts w:ascii="Open Sans" w:eastAsia="Open Sans" w:hAnsi="Open Sans" w:cs="Open Sans"/>
          <w:b/>
        </w:rPr>
      </w:pPr>
      <w:r>
        <w:rPr>
          <w:rFonts w:ascii="Open Sans" w:eastAsia="Open Sans" w:hAnsi="Open Sans" w:cs="Open Sans"/>
          <w:b/>
        </w:rPr>
        <w:t>Thematic Focus: Social Interactions and Organization:</w:t>
      </w:r>
      <w:r>
        <w:rPr>
          <w:rFonts w:ascii="Open Sans" w:eastAsia="Open Sans" w:hAnsi="Open Sans" w:cs="Open Sans"/>
        </w:rPr>
        <w:t xml:space="preserve"> The process by which societies group their members and the norms that govern the interactions between these groups and between individuals influence political, economic, and cultural institutions and organization.</w:t>
      </w:r>
    </w:p>
    <w:p w14:paraId="33E76242" w14:textId="77777777" w:rsidR="006865FB" w:rsidRDefault="00000000">
      <w:pPr>
        <w:spacing w:before="200" w:line="360" w:lineRule="auto"/>
        <w:ind w:left="705" w:firstLine="15"/>
        <w:rPr>
          <w:rFonts w:ascii="Open Sans" w:eastAsia="Open Sans" w:hAnsi="Open Sans" w:cs="Open Sans"/>
          <w:b/>
        </w:rPr>
      </w:pPr>
      <w:r>
        <w:rPr>
          <w:rFonts w:ascii="Open Sans" w:eastAsia="Open Sans" w:hAnsi="Open Sans" w:cs="Open Sans"/>
          <w:b/>
        </w:rPr>
        <w:lastRenderedPageBreak/>
        <w:t>EQ #1: Explain the various causes and consequences of mass atrocities in the period from 1900 to the present.</w:t>
      </w:r>
    </w:p>
    <w:p w14:paraId="33E76243" w14:textId="77777777" w:rsidR="006865FB" w:rsidRDefault="00000000">
      <w:pPr>
        <w:spacing w:before="200" w:line="360" w:lineRule="auto"/>
        <w:ind w:left="-15"/>
        <w:rPr>
          <w:rFonts w:ascii="Open Sans" w:eastAsia="Open Sans" w:hAnsi="Open Sans" w:cs="Open Sans"/>
          <w:b/>
          <w:sz w:val="32"/>
          <w:szCs w:val="32"/>
        </w:rPr>
      </w:pPr>
      <w:r>
        <w:rPr>
          <w:rFonts w:ascii="Open Sans" w:eastAsia="Open Sans" w:hAnsi="Open Sans" w:cs="Open San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E76244" w14:textId="77777777" w:rsidR="006865FB" w:rsidRDefault="00000000">
      <w:pPr>
        <w:shd w:val="clear" w:color="auto" w:fill="FFFFFF"/>
        <w:spacing w:line="300" w:lineRule="auto"/>
        <w:rPr>
          <w:rFonts w:ascii="Economica" w:eastAsia="Economica" w:hAnsi="Economica" w:cs="Economica"/>
          <w:sz w:val="24"/>
          <w:szCs w:val="24"/>
        </w:rPr>
      </w:pPr>
      <w:r>
        <w:rPr>
          <w:rFonts w:ascii="Economica" w:eastAsia="Economica" w:hAnsi="Economica" w:cs="Economica"/>
          <w:noProof/>
          <w:sz w:val="24"/>
          <w:szCs w:val="24"/>
        </w:rPr>
        <w:drawing>
          <wp:inline distT="114300" distB="114300" distL="114300" distR="114300" wp14:anchorId="33E76290" wp14:editId="33E76291">
            <wp:extent cx="2662238" cy="1501775"/>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l="23397" t="18564" r="26602" b="31274"/>
                    <a:stretch>
                      <a:fillRect/>
                    </a:stretch>
                  </pic:blipFill>
                  <pic:spPr>
                    <a:xfrm>
                      <a:off x="0" y="0"/>
                      <a:ext cx="2662238" cy="1501775"/>
                    </a:xfrm>
                    <a:prstGeom prst="rect">
                      <a:avLst/>
                    </a:prstGeom>
                    <a:ln/>
                  </pic:spPr>
                </pic:pic>
              </a:graphicData>
            </a:graphic>
          </wp:inline>
        </w:drawing>
      </w:r>
      <w:r>
        <w:rPr>
          <w:rFonts w:ascii="Economica" w:eastAsia="Economica" w:hAnsi="Economica" w:cs="Economica"/>
          <w:noProof/>
          <w:sz w:val="24"/>
          <w:szCs w:val="24"/>
        </w:rPr>
        <w:drawing>
          <wp:inline distT="114300" distB="114300" distL="114300" distR="114300" wp14:anchorId="33E76292" wp14:editId="33E76293">
            <wp:extent cx="2681288" cy="1502887"/>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l="23237" t="23931" r="26442" b="25925"/>
                    <a:stretch>
                      <a:fillRect/>
                    </a:stretch>
                  </pic:blipFill>
                  <pic:spPr>
                    <a:xfrm>
                      <a:off x="0" y="0"/>
                      <a:ext cx="2681288" cy="1502887"/>
                    </a:xfrm>
                    <a:prstGeom prst="rect">
                      <a:avLst/>
                    </a:prstGeom>
                    <a:ln/>
                  </pic:spPr>
                </pic:pic>
              </a:graphicData>
            </a:graphic>
          </wp:inline>
        </w:drawing>
      </w:r>
    </w:p>
    <w:p w14:paraId="33E76245" w14:textId="77777777" w:rsidR="006865FB" w:rsidRDefault="00000000">
      <w:pPr>
        <w:rPr>
          <w:rFonts w:ascii="Economica" w:eastAsia="Economica" w:hAnsi="Economica" w:cs="Economica"/>
        </w:rPr>
      </w:pPr>
      <w:r>
        <w:rPr>
          <w:rFonts w:ascii="Economica" w:eastAsia="Economica" w:hAnsi="Economica" w:cs="Economica"/>
          <w:b/>
        </w:rPr>
        <w:t>ILLUSTRATIVE EXAMPLES</w:t>
      </w:r>
      <w:r>
        <w:rPr>
          <w:rFonts w:ascii="Economica" w:eastAsia="Economica" w:hAnsi="Economica" w:cs="Economica"/>
        </w:rPr>
        <w:t xml:space="preserve"> </w:t>
      </w:r>
    </w:p>
    <w:p w14:paraId="33E76246" w14:textId="77777777" w:rsidR="006865FB" w:rsidRDefault="00000000">
      <w:pPr>
        <w:numPr>
          <w:ilvl w:val="0"/>
          <w:numId w:val="2"/>
        </w:numPr>
        <w:rPr>
          <w:rFonts w:ascii="Economica" w:eastAsia="Economica" w:hAnsi="Economica" w:cs="Economica"/>
        </w:rPr>
      </w:pPr>
      <w:r>
        <w:rPr>
          <w:rFonts w:ascii="Economica" w:eastAsia="Economica" w:hAnsi="Economica" w:cs="Economica"/>
        </w:rPr>
        <w:t xml:space="preserve">Genocide, ethnic violence, or attempted destruction of specific populations: </w:t>
      </w:r>
    </w:p>
    <w:p w14:paraId="33E76247" w14:textId="77777777" w:rsidR="006865FB" w:rsidRDefault="00000000">
      <w:pPr>
        <w:numPr>
          <w:ilvl w:val="1"/>
          <w:numId w:val="2"/>
        </w:numPr>
        <w:rPr>
          <w:rFonts w:ascii="Economica" w:eastAsia="Economica" w:hAnsi="Economica" w:cs="Economica"/>
        </w:rPr>
      </w:pPr>
      <w:r>
        <w:rPr>
          <w:rFonts w:ascii="Economica" w:eastAsia="Economica" w:hAnsi="Economica" w:cs="Economica"/>
        </w:rPr>
        <w:t xml:space="preserve">Armenians in the Ottoman Empire during and after World War I </w:t>
      </w:r>
    </w:p>
    <w:p w14:paraId="33E76248" w14:textId="77777777" w:rsidR="006865FB" w:rsidRDefault="00000000">
      <w:pPr>
        <w:numPr>
          <w:ilvl w:val="1"/>
          <w:numId w:val="2"/>
        </w:numPr>
        <w:rPr>
          <w:rFonts w:ascii="Economica" w:eastAsia="Economica" w:hAnsi="Economica" w:cs="Economica"/>
        </w:rPr>
      </w:pPr>
      <w:r>
        <w:rPr>
          <w:rFonts w:ascii="Economica" w:eastAsia="Economica" w:hAnsi="Economica" w:cs="Economica"/>
        </w:rPr>
        <w:t xml:space="preserve">Cambodia during the late 1970s </w:t>
      </w:r>
    </w:p>
    <w:p w14:paraId="33E76249" w14:textId="77777777" w:rsidR="006865FB" w:rsidRDefault="00000000">
      <w:pPr>
        <w:numPr>
          <w:ilvl w:val="1"/>
          <w:numId w:val="2"/>
        </w:numPr>
        <w:rPr>
          <w:rFonts w:ascii="Economica" w:eastAsia="Economica" w:hAnsi="Economica" w:cs="Economica"/>
        </w:rPr>
      </w:pPr>
      <w:r>
        <w:rPr>
          <w:rFonts w:ascii="Economica" w:eastAsia="Economica" w:hAnsi="Economica" w:cs="Economica"/>
        </w:rPr>
        <w:t xml:space="preserve">Tutsi in Rwanda in the 1990s </w:t>
      </w:r>
    </w:p>
    <w:p w14:paraId="33E7624A" w14:textId="77777777" w:rsidR="006865FB" w:rsidRDefault="00000000">
      <w:pPr>
        <w:numPr>
          <w:ilvl w:val="1"/>
          <w:numId w:val="2"/>
        </w:numPr>
        <w:rPr>
          <w:rFonts w:ascii="Economica" w:eastAsia="Economica" w:hAnsi="Economica" w:cs="Economica"/>
        </w:rPr>
      </w:pPr>
      <w:r>
        <w:rPr>
          <w:rFonts w:ascii="Economica" w:eastAsia="Economica" w:hAnsi="Economica" w:cs="Economica"/>
        </w:rPr>
        <w:t>Ukraine in the Soviet Union in the 1920s and 1930s</w:t>
      </w:r>
    </w:p>
    <w:p w14:paraId="33E7624B" w14:textId="77777777" w:rsidR="006865FB" w:rsidRDefault="006865FB">
      <w:pPr>
        <w:rPr>
          <w:rFonts w:ascii="Economica" w:eastAsia="Economica" w:hAnsi="Economica" w:cs="Economica"/>
        </w:rPr>
      </w:pPr>
    </w:p>
    <w:p w14:paraId="33E7624C" w14:textId="77777777" w:rsidR="006865FB" w:rsidRDefault="006865FB">
      <w:pPr>
        <w:rPr>
          <w:rFonts w:ascii="Economica" w:eastAsia="Economica" w:hAnsi="Economica" w:cs="Economica"/>
        </w:rPr>
      </w:pPr>
    </w:p>
    <w:p w14:paraId="33E7624D" w14:textId="77777777" w:rsidR="006865FB" w:rsidRDefault="006865FB">
      <w:pPr>
        <w:rPr>
          <w:rFonts w:ascii="Economica" w:eastAsia="Economica" w:hAnsi="Economica" w:cs="Economica"/>
        </w:rPr>
      </w:pPr>
    </w:p>
    <w:p w14:paraId="33E7624E" w14:textId="77777777" w:rsidR="006865FB" w:rsidRDefault="006865FB">
      <w:pPr>
        <w:rPr>
          <w:rFonts w:ascii="Economica" w:eastAsia="Economica" w:hAnsi="Economica" w:cs="Economica"/>
        </w:rPr>
      </w:pPr>
    </w:p>
    <w:p w14:paraId="33E7624F" w14:textId="77777777" w:rsidR="006865FB" w:rsidRDefault="006865FB">
      <w:pPr>
        <w:rPr>
          <w:rFonts w:ascii="Economica" w:eastAsia="Economica" w:hAnsi="Economica" w:cs="Economica"/>
        </w:rPr>
      </w:pPr>
    </w:p>
    <w:p w14:paraId="33E76250" w14:textId="77777777" w:rsidR="006865FB" w:rsidRDefault="006865FB">
      <w:pPr>
        <w:rPr>
          <w:rFonts w:ascii="Economica" w:eastAsia="Economica" w:hAnsi="Economica" w:cs="Economica"/>
        </w:rPr>
      </w:pPr>
    </w:p>
    <w:p w14:paraId="33E76251" w14:textId="77777777" w:rsidR="006865FB" w:rsidRDefault="006865FB">
      <w:pPr>
        <w:rPr>
          <w:rFonts w:ascii="Economica" w:eastAsia="Economica" w:hAnsi="Economica" w:cs="Economica"/>
        </w:rPr>
      </w:pPr>
    </w:p>
    <w:p w14:paraId="33E76252" w14:textId="77777777" w:rsidR="006865FB" w:rsidRDefault="006865FB">
      <w:pPr>
        <w:rPr>
          <w:rFonts w:ascii="Economica" w:eastAsia="Economica" w:hAnsi="Economica" w:cs="Economica"/>
        </w:rPr>
      </w:pPr>
    </w:p>
    <w:p w14:paraId="33E76253" w14:textId="77777777" w:rsidR="006865FB" w:rsidRDefault="006865FB">
      <w:pPr>
        <w:rPr>
          <w:rFonts w:ascii="Economica" w:eastAsia="Economica" w:hAnsi="Economica" w:cs="Economica"/>
        </w:rPr>
      </w:pPr>
    </w:p>
    <w:p w14:paraId="22EB27B4" w14:textId="77777777" w:rsidR="00AC7981" w:rsidRDefault="00AC7981">
      <w:pPr>
        <w:rPr>
          <w:rFonts w:ascii="Economica" w:eastAsia="Economica" w:hAnsi="Economica" w:cs="Economica"/>
        </w:rPr>
      </w:pPr>
    </w:p>
    <w:p w14:paraId="7FAB21DB" w14:textId="77777777" w:rsidR="00AC7981" w:rsidRDefault="00AC7981">
      <w:pPr>
        <w:rPr>
          <w:rFonts w:ascii="Economica" w:eastAsia="Economica" w:hAnsi="Economica" w:cs="Economica"/>
        </w:rPr>
      </w:pPr>
    </w:p>
    <w:p w14:paraId="790DDD59" w14:textId="77777777" w:rsidR="00AC7981" w:rsidRDefault="00AC7981">
      <w:pPr>
        <w:rPr>
          <w:rFonts w:ascii="Economica" w:eastAsia="Economica" w:hAnsi="Economica" w:cs="Economica"/>
        </w:rPr>
      </w:pPr>
    </w:p>
    <w:p w14:paraId="33E76254" w14:textId="77777777" w:rsidR="006865FB" w:rsidRDefault="006865FB">
      <w:pPr>
        <w:rPr>
          <w:rFonts w:ascii="Economica" w:eastAsia="Economica" w:hAnsi="Economica" w:cs="Economica"/>
        </w:rPr>
      </w:pPr>
    </w:p>
    <w:p w14:paraId="33E76255" w14:textId="77777777" w:rsidR="006865FB" w:rsidRDefault="006865FB">
      <w:pPr>
        <w:rPr>
          <w:rFonts w:ascii="Economica" w:eastAsia="Economica" w:hAnsi="Economica" w:cs="Economica"/>
        </w:rPr>
      </w:pPr>
    </w:p>
    <w:p w14:paraId="33E76256" w14:textId="77777777" w:rsidR="006865FB" w:rsidRDefault="00000000">
      <w:pPr>
        <w:spacing w:line="240" w:lineRule="auto"/>
        <w:ind w:left="-15"/>
        <w:rPr>
          <w:rFonts w:ascii="Economica" w:eastAsia="Economica" w:hAnsi="Economica" w:cs="Economica"/>
          <w:sz w:val="60"/>
          <w:szCs w:val="60"/>
        </w:rPr>
      </w:pPr>
      <w:r>
        <w:rPr>
          <w:rFonts w:ascii="Economica" w:eastAsia="Economica" w:hAnsi="Economica" w:cs="Economica"/>
          <w:sz w:val="28"/>
          <w:szCs w:val="28"/>
        </w:rPr>
        <w:lastRenderedPageBreak/>
        <w:t>AP WORLD 2021-22 - KELLY</w:t>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r>
      <w:r>
        <w:rPr>
          <w:rFonts w:ascii="Economica" w:eastAsia="Economica" w:hAnsi="Economica" w:cs="Economica"/>
          <w:sz w:val="28"/>
          <w:szCs w:val="28"/>
        </w:rPr>
        <w:tab/>
        <w:t>Name:</w:t>
      </w:r>
      <w:r>
        <w:rPr>
          <w:rFonts w:ascii="Economica" w:eastAsia="Economica" w:hAnsi="Economica" w:cs="Economica"/>
          <w:b/>
          <w:sz w:val="60"/>
          <w:szCs w:val="60"/>
        </w:rPr>
        <w:tab/>
      </w:r>
      <w:r>
        <w:rPr>
          <w:rFonts w:ascii="Economica" w:eastAsia="Economica" w:hAnsi="Economica" w:cs="Economica"/>
          <w:b/>
          <w:sz w:val="60"/>
          <w:szCs w:val="60"/>
        </w:rPr>
        <w:tab/>
      </w:r>
    </w:p>
    <w:p w14:paraId="33E76257" w14:textId="77777777" w:rsidR="006865FB" w:rsidRDefault="00000000">
      <w:pPr>
        <w:pStyle w:val="Title"/>
        <w:keepNext w:val="0"/>
        <w:keepLines w:val="0"/>
        <w:spacing w:after="0" w:line="240" w:lineRule="auto"/>
        <w:rPr>
          <w:rFonts w:ascii="Economica" w:eastAsia="Economica" w:hAnsi="Economica" w:cs="Economica"/>
          <w:sz w:val="28"/>
          <w:szCs w:val="28"/>
        </w:rPr>
      </w:pPr>
      <w:bookmarkStart w:id="53" w:name="_u0nbg6dbe6pk" w:colFirst="0" w:colLast="0"/>
      <w:bookmarkEnd w:id="53"/>
      <w:r>
        <w:rPr>
          <w:rFonts w:ascii="Economica" w:eastAsia="Economica" w:hAnsi="Economica" w:cs="Economica"/>
          <w:b/>
          <w:sz w:val="60"/>
          <w:szCs w:val="60"/>
        </w:rPr>
        <w:t xml:space="preserve">Chapter </w:t>
      </w:r>
      <w:r>
        <w:rPr>
          <w:rFonts w:ascii="Economica" w:eastAsia="Economica" w:hAnsi="Economica" w:cs="Economica"/>
          <w:i/>
          <w:sz w:val="60"/>
          <w:szCs w:val="60"/>
        </w:rPr>
        <w:t>AMSCO</w:t>
      </w:r>
      <w:r>
        <w:rPr>
          <w:rFonts w:ascii="Economica" w:eastAsia="Economica" w:hAnsi="Economica" w:cs="Economica"/>
          <w:b/>
          <w:sz w:val="60"/>
          <w:szCs w:val="60"/>
        </w:rPr>
        <w:t>: Topic 7.9</w:t>
      </w:r>
      <w:r>
        <w:rPr>
          <w:rFonts w:ascii="Economica" w:eastAsia="Economica" w:hAnsi="Economica" w:cs="Economica"/>
          <w:b/>
          <w:sz w:val="60"/>
          <w:szCs w:val="60"/>
        </w:rPr>
        <w:tab/>
      </w:r>
      <w:r>
        <w:rPr>
          <w:rFonts w:ascii="Economica" w:eastAsia="Economica" w:hAnsi="Economica" w:cs="Economica"/>
          <w:b/>
          <w:sz w:val="60"/>
          <w:szCs w:val="60"/>
        </w:rPr>
        <w:tab/>
        <w:t xml:space="preserve"> </w:t>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b/>
          <w:sz w:val="60"/>
          <w:szCs w:val="60"/>
        </w:rPr>
        <w:tab/>
      </w:r>
      <w:r>
        <w:rPr>
          <w:rFonts w:ascii="Economica" w:eastAsia="Economica" w:hAnsi="Economica" w:cs="Economica"/>
          <w:sz w:val="28"/>
          <w:szCs w:val="28"/>
        </w:rPr>
        <w:t>Period:</w:t>
      </w:r>
    </w:p>
    <w:p w14:paraId="33E76258" w14:textId="77777777" w:rsidR="006865FB" w:rsidRDefault="00000000">
      <w:pPr>
        <w:pStyle w:val="Subtitle"/>
        <w:keepNext w:val="0"/>
        <w:keepLines w:val="0"/>
        <w:spacing w:after="0" w:line="240" w:lineRule="auto"/>
        <w:ind w:left="-15"/>
        <w:rPr>
          <w:rFonts w:ascii="Economica" w:eastAsia="Economica" w:hAnsi="Economica" w:cs="Economica"/>
          <w:sz w:val="28"/>
          <w:szCs w:val="28"/>
        </w:rPr>
      </w:pPr>
      <w:bookmarkStart w:id="54" w:name="_nspa7n292agg" w:colFirst="0" w:colLast="0"/>
      <w:bookmarkEnd w:id="54"/>
      <w:r>
        <w:rPr>
          <w:rFonts w:ascii="Economica" w:eastAsia="Economica" w:hAnsi="Economica" w:cs="Economica"/>
          <w:color w:val="000000"/>
          <w:sz w:val="60"/>
          <w:szCs w:val="60"/>
        </w:rPr>
        <w:t>Causation in Global Conflict</w:t>
      </w:r>
      <w:r>
        <w:rPr>
          <w:rFonts w:ascii="Economica" w:eastAsia="Economica" w:hAnsi="Economica" w:cs="Economica"/>
          <w:color w:val="000000"/>
          <w:sz w:val="60"/>
          <w:szCs w:val="60"/>
        </w:rPr>
        <w:tab/>
      </w:r>
      <w:r>
        <w:rPr>
          <w:rFonts w:ascii="Open Sans" w:eastAsia="Open Sans" w:hAnsi="Open Sans" w:cs="Open Sans"/>
          <w:noProof/>
          <w:sz w:val="24"/>
          <w:szCs w:val="24"/>
        </w:rPr>
        <w:drawing>
          <wp:inline distT="114300" distB="114300" distL="114300" distR="114300" wp14:anchorId="33E76294" wp14:editId="33E76295">
            <wp:extent cx="5943600" cy="38100"/>
            <wp:effectExtent l="0" t="0" r="0" b="0"/>
            <wp:docPr id="10"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6"/>
                    <a:srcRect/>
                    <a:stretch>
                      <a:fillRect/>
                    </a:stretch>
                  </pic:blipFill>
                  <pic:spPr>
                    <a:xfrm>
                      <a:off x="0" y="0"/>
                      <a:ext cx="5943600" cy="38100"/>
                    </a:xfrm>
                    <a:prstGeom prst="rect">
                      <a:avLst/>
                    </a:prstGeom>
                    <a:ln/>
                  </pic:spPr>
                </pic:pic>
              </a:graphicData>
            </a:graphic>
          </wp:inline>
        </w:drawing>
      </w:r>
    </w:p>
    <w:p w14:paraId="33E76259" w14:textId="77777777" w:rsidR="006865FB" w:rsidRDefault="00000000">
      <w:pPr>
        <w:spacing w:line="240" w:lineRule="auto"/>
        <w:ind w:left="-15"/>
        <w:rPr>
          <w:rFonts w:ascii="Economica" w:eastAsia="Economica" w:hAnsi="Economica" w:cs="Economica"/>
          <w:sz w:val="28"/>
          <w:szCs w:val="28"/>
        </w:rPr>
      </w:pPr>
      <w:r>
        <w:rPr>
          <w:rFonts w:ascii="Economica" w:eastAsia="Economica" w:hAnsi="Economica" w:cs="Economica"/>
          <w:noProof/>
          <w:sz w:val="28"/>
          <w:szCs w:val="28"/>
        </w:rPr>
        <w:drawing>
          <wp:inline distT="114300" distB="114300" distL="114300" distR="114300" wp14:anchorId="33E76296" wp14:editId="33E76297">
            <wp:extent cx="5943600" cy="36957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5943600" cy="3695700"/>
                    </a:xfrm>
                    <a:prstGeom prst="rect">
                      <a:avLst/>
                    </a:prstGeom>
                    <a:ln/>
                  </pic:spPr>
                </pic:pic>
              </a:graphicData>
            </a:graphic>
          </wp:inline>
        </w:drawing>
      </w:r>
    </w:p>
    <w:p w14:paraId="33E7625A"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55" w:name="_b073u3bbe5ju" w:colFirst="0" w:colLast="0"/>
      <w:bookmarkEnd w:id="55"/>
      <w:r>
        <w:rPr>
          <w:rFonts w:ascii="Open Sans" w:eastAsia="Open Sans" w:hAnsi="Open Sans" w:cs="Open Sans"/>
          <w:b/>
          <w:sz w:val="32"/>
          <w:szCs w:val="32"/>
        </w:rPr>
        <w:t>Introduction</w:t>
      </w:r>
    </w:p>
    <w:p w14:paraId="33E7625B" w14:textId="77777777" w:rsidR="006865FB" w:rsidRDefault="00000000">
      <w:pPr>
        <w:spacing w:before="200" w:line="360" w:lineRule="auto"/>
        <w:ind w:left="-15"/>
        <w:rPr>
          <w:rFonts w:ascii="Economica" w:eastAsia="Economica" w:hAnsi="Economica" w:cs="Economica"/>
        </w:rPr>
      </w:pPr>
      <w:r>
        <w:rPr>
          <w:rFonts w:ascii="Economica" w:eastAsia="Economica" w:hAnsi="Economica" w:cs="Economica"/>
          <w:highlight w:val="white"/>
        </w:rPr>
        <w:t xml:space="preserve">Rapid advances in science and technology altered the understanding of the universe and the natural world and led to advances in communication, transportation, industry, agriculture, and medicine. Peoples and states around the world challenged the existing political and social order in varying ways, leading to unprecedented worldwide conflicts. The West dominated the global political order at the beginning of the 20th century, but both land-based and maritime empires gave way to new states by the century’s end. The older, land-based Ottoman, Russian, and Qing empires collapsed due to a combination of internal and external factors. These changes in Russia eventually led to communist revolution. States around the world challenged the existing political and social order, including the Mexican Revolution that arose as a result of political </w:t>
      </w:r>
      <w:proofErr w:type="gramStart"/>
      <w:r>
        <w:rPr>
          <w:rFonts w:ascii="Economica" w:eastAsia="Economica" w:hAnsi="Economica" w:cs="Economica"/>
          <w:highlight w:val="white"/>
        </w:rPr>
        <w:t>crisis..</w:t>
      </w:r>
      <w:proofErr w:type="gramEnd"/>
    </w:p>
    <w:p w14:paraId="33E7625C" w14:textId="77777777" w:rsidR="006865FB" w:rsidRDefault="00000000">
      <w:pPr>
        <w:pStyle w:val="Heading1"/>
        <w:keepNext w:val="0"/>
        <w:keepLines w:val="0"/>
        <w:spacing w:before="200" w:after="0" w:line="360" w:lineRule="auto"/>
        <w:ind w:left="-15"/>
        <w:rPr>
          <w:rFonts w:ascii="Open Sans" w:eastAsia="Open Sans" w:hAnsi="Open Sans" w:cs="Open Sans"/>
          <w:b/>
          <w:sz w:val="32"/>
          <w:szCs w:val="32"/>
        </w:rPr>
      </w:pPr>
      <w:bookmarkStart w:id="56" w:name="_56s2xwrhd06e" w:colFirst="0" w:colLast="0"/>
      <w:bookmarkEnd w:id="56"/>
      <w:r>
        <w:rPr>
          <w:rFonts w:ascii="Open Sans" w:eastAsia="Open Sans" w:hAnsi="Open Sans" w:cs="Open Sans"/>
          <w:b/>
          <w:sz w:val="32"/>
          <w:szCs w:val="32"/>
        </w:rPr>
        <w:t>Suggested Skill: Argumentation</w:t>
      </w:r>
    </w:p>
    <w:p w14:paraId="33E7625D" w14:textId="77777777" w:rsidR="006865FB" w:rsidRDefault="00000000">
      <w:pPr>
        <w:spacing w:before="200" w:line="360" w:lineRule="auto"/>
        <w:rPr>
          <w:rFonts w:ascii="Economica" w:eastAsia="Economica" w:hAnsi="Economica" w:cs="Economica"/>
          <w:sz w:val="24"/>
          <w:szCs w:val="24"/>
        </w:rPr>
      </w:pPr>
      <w:r>
        <w:rPr>
          <w:rFonts w:ascii="Economica" w:eastAsia="Economica" w:hAnsi="Economica" w:cs="Economica"/>
          <w:sz w:val="24"/>
          <w:szCs w:val="24"/>
        </w:rPr>
        <w:t xml:space="preserve">6.D Corroborate, qualify, or modify an argument using diverse and alternative evidence </w:t>
      </w:r>
      <w:proofErr w:type="gramStart"/>
      <w:r>
        <w:rPr>
          <w:rFonts w:ascii="Economica" w:eastAsia="Economica" w:hAnsi="Economica" w:cs="Economica"/>
          <w:sz w:val="24"/>
          <w:szCs w:val="24"/>
        </w:rPr>
        <w:t>in order to</w:t>
      </w:r>
      <w:proofErr w:type="gramEnd"/>
      <w:r>
        <w:rPr>
          <w:rFonts w:ascii="Economica" w:eastAsia="Economica" w:hAnsi="Economica" w:cs="Economica"/>
          <w:sz w:val="24"/>
          <w:szCs w:val="24"/>
        </w:rPr>
        <w:t xml:space="preserve"> develop a complex argument. This argument might: </w:t>
      </w:r>
    </w:p>
    <w:p w14:paraId="33E7625E" w14:textId="77777777" w:rsidR="006865FB" w:rsidRDefault="00000000">
      <w:pPr>
        <w:numPr>
          <w:ilvl w:val="0"/>
          <w:numId w:val="3"/>
        </w:numPr>
        <w:spacing w:before="200" w:line="360" w:lineRule="auto"/>
        <w:rPr>
          <w:rFonts w:ascii="Economica" w:eastAsia="Economica" w:hAnsi="Economica" w:cs="Economica"/>
          <w:sz w:val="24"/>
          <w:szCs w:val="24"/>
        </w:rPr>
      </w:pPr>
      <w:r>
        <w:rPr>
          <w:rFonts w:ascii="Economica" w:eastAsia="Economica" w:hAnsi="Economica" w:cs="Economica"/>
          <w:sz w:val="24"/>
          <w:szCs w:val="24"/>
        </w:rPr>
        <w:t xml:space="preserve">Explain the nuance of an issue by analyzing multiple variables. </w:t>
      </w:r>
    </w:p>
    <w:p w14:paraId="33E7625F" w14:textId="77777777" w:rsidR="006865FB" w:rsidRDefault="00000000">
      <w:pPr>
        <w:numPr>
          <w:ilvl w:val="0"/>
          <w:numId w:val="3"/>
        </w:numPr>
        <w:spacing w:line="360" w:lineRule="auto"/>
        <w:rPr>
          <w:rFonts w:ascii="Economica" w:eastAsia="Economica" w:hAnsi="Economica" w:cs="Economica"/>
          <w:sz w:val="24"/>
          <w:szCs w:val="24"/>
        </w:rPr>
      </w:pPr>
      <w:r>
        <w:rPr>
          <w:rFonts w:ascii="Economica" w:eastAsia="Economica" w:hAnsi="Economica" w:cs="Economica"/>
          <w:sz w:val="24"/>
          <w:szCs w:val="24"/>
        </w:rPr>
        <w:t>Explain relevant and insightful connections within and across periods.</w:t>
      </w:r>
    </w:p>
    <w:p w14:paraId="33E76260" w14:textId="77777777" w:rsidR="006865FB" w:rsidRDefault="00000000">
      <w:pPr>
        <w:numPr>
          <w:ilvl w:val="0"/>
          <w:numId w:val="3"/>
        </w:numPr>
        <w:spacing w:line="360" w:lineRule="auto"/>
        <w:rPr>
          <w:rFonts w:ascii="Economica" w:eastAsia="Economica" w:hAnsi="Economica" w:cs="Economica"/>
          <w:sz w:val="24"/>
          <w:szCs w:val="24"/>
        </w:rPr>
      </w:pPr>
      <w:r>
        <w:rPr>
          <w:rFonts w:ascii="Economica" w:eastAsia="Economica" w:hAnsi="Economica" w:cs="Economica"/>
          <w:sz w:val="24"/>
          <w:szCs w:val="24"/>
        </w:rPr>
        <w:t xml:space="preserve">Explain the relative historical significance of a source’s credibility and limitations. </w:t>
      </w:r>
    </w:p>
    <w:p w14:paraId="33E76261" w14:textId="77777777" w:rsidR="006865FB" w:rsidRDefault="00000000">
      <w:pPr>
        <w:numPr>
          <w:ilvl w:val="0"/>
          <w:numId w:val="3"/>
        </w:numPr>
        <w:spacing w:line="360" w:lineRule="auto"/>
        <w:rPr>
          <w:rFonts w:ascii="Economica" w:eastAsia="Economica" w:hAnsi="Economica" w:cs="Economica"/>
          <w:sz w:val="24"/>
          <w:szCs w:val="24"/>
        </w:rPr>
      </w:pPr>
      <w:r>
        <w:rPr>
          <w:rFonts w:ascii="Economica" w:eastAsia="Economica" w:hAnsi="Economica" w:cs="Economica"/>
          <w:sz w:val="24"/>
          <w:szCs w:val="24"/>
        </w:rPr>
        <w:lastRenderedPageBreak/>
        <w:t>Explain how or why a historical claim or argument is or is not effective.</w:t>
      </w:r>
    </w:p>
    <w:p w14:paraId="33E76262" w14:textId="77777777" w:rsidR="006865FB" w:rsidRDefault="00000000">
      <w:pPr>
        <w:spacing w:line="240" w:lineRule="auto"/>
        <w:ind w:left="1425" w:firstLine="15"/>
        <w:rPr>
          <w:rFonts w:ascii="Economica" w:eastAsia="Economica" w:hAnsi="Economica" w:cs="Economica"/>
          <w:b/>
          <w:sz w:val="34"/>
          <w:szCs w:val="34"/>
        </w:rPr>
      </w:pPr>
      <w:r>
        <w:rPr>
          <w:rFonts w:ascii="Economica" w:eastAsia="Economica" w:hAnsi="Economica" w:cs="Economica"/>
          <w:b/>
          <w:sz w:val="30"/>
          <w:szCs w:val="30"/>
        </w:rPr>
        <w:t>See attachment titled “Sources of World War I and World War II”.</w:t>
      </w:r>
    </w:p>
    <w:p w14:paraId="33E76263" w14:textId="77777777" w:rsidR="006865FB" w:rsidRDefault="006865FB">
      <w:pPr>
        <w:pStyle w:val="Heading1"/>
        <w:keepNext w:val="0"/>
        <w:keepLines w:val="0"/>
        <w:spacing w:before="200" w:after="0" w:line="360" w:lineRule="auto"/>
        <w:ind w:left="-15"/>
        <w:rPr>
          <w:rFonts w:ascii="Open Sans" w:eastAsia="Open Sans" w:hAnsi="Open Sans" w:cs="Open Sans"/>
          <w:b/>
          <w:sz w:val="6"/>
          <w:szCs w:val="6"/>
        </w:rPr>
      </w:pPr>
      <w:bookmarkStart w:id="57" w:name="_fincr7giikwa" w:colFirst="0" w:colLast="0"/>
      <w:bookmarkEnd w:id="57"/>
    </w:p>
    <w:p w14:paraId="33E76264" w14:textId="77777777" w:rsidR="006865FB" w:rsidRDefault="00000000">
      <w:pPr>
        <w:pStyle w:val="Heading1"/>
        <w:keepNext w:val="0"/>
        <w:keepLines w:val="0"/>
        <w:spacing w:before="200" w:after="0" w:line="360" w:lineRule="auto"/>
        <w:ind w:left="-15"/>
        <w:rPr>
          <w:rFonts w:ascii="Open Sans" w:eastAsia="Open Sans" w:hAnsi="Open Sans" w:cs="Open Sans"/>
          <w:b/>
        </w:rPr>
      </w:pPr>
      <w:bookmarkStart w:id="58" w:name="_zqjlssctyi8" w:colFirst="0" w:colLast="0"/>
      <w:bookmarkEnd w:id="58"/>
      <w:r>
        <w:rPr>
          <w:rFonts w:ascii="Open Sans" w:eastAsia="Open Sans" w:hAnsi="Open Sans" w:cs="Open Sans"/>
          <w:b/>
          <w:sz w:val="32"/>
          <w:szCs w:val="32"/>
        </w:rPr>
        <w:t xml:space="preserve">Learning Outcomes: </w:t>
      </w:r>
    </w:p>
    <w:p w14:paraId="33E76265" w14:textId="77777777" w:rsidR="006865FB" w:rsidRDefault="00000000">
      <w:pPr>
        <w:spacing w:before="200" w:line="360" w:lineRule="auto"/>
        <w:ind w:left="705" w:firstLine="15"/>
        <w:rPr>
          <w:rFonts w:ascii="Open Sans" w:eastAsia="Open Sans" w:hAnsi="Open Sans" w:cs="Open Sans"/>
          <w:b/>
        </w:rPr>
      </w:pPr>
      <w:r>
        <w:rPr>
          <w:rFonts w:ascii="Open Sans" w:eastAsia="Open Sans" w:hAnsi="Open Sans" w:cs="Open Sans"/>
          <w:b/>
        </w:rPr>
        <w:t>EQ #1: Explain the relative significance of the causes of global conflict in the period 1900 to the present.</w:t>
      </w:r>
    </w:p>
    <w:p w14:paraId="33E76266" w14:textId="77777777" w:rsidR="006865FB" w:rsidRDefault="00000000">
      <w:pPr>
        <w:spacing w:before="200" w:line="360" w:lineRule="auto"/>
        <w:ind w:left="-15"/>
        <w:rPr>
          <w:rFonts w:ascii="Open Sans" w:eastAsia="Open Sans" w:hAnsi="Open Sans" w:cs="Open Sans"/>
          <w:b/>
          <w:sz w:val="32"/>
          <w:szCs w:val="32"/>
        </w:rPr>
      </w:pPr>
      <w:r>
        <w:rPr>
          <w:rFonts w:ascii="Open Sans" w:eastAsia="Open Sans" w:hAnsi="Open Sans" w:cs="Open San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E76267" w14:textId="77777777" w:rsidR="006865FB" w:rsidRDefault="006865FB">
      <w:pPr>
        <w:rPr>
          <w:rFonts w:ascii="Economica" w:eastAsia="Economica" w:hAnsi="Economica" w:cs="Economica"/>
        </w:rPr>
      </w:pPr>
    </w:p>
    <w:sectPr w:rsidR="006865FB">
      <w:pgSz w:w="12240" w:h="15840"/>
      <w:pgMar w:top="360" w:right="1440" w:bottom="45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conomica">
    <w:charset w:val="00"/>
    <w:family w:val="auto"/>
    <w:pitch w:val="default"/>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658C1"/>
    <w:multiLevelType w:val="multilevel"/>
    <w:tmpl w:val="76FC0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1C40AB"/>
    <w:multiLevelType w:val="multilevel"/>
    <w:tmpl w:val="452C3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8A36BE"/>
    <w:multiLevelType w:val="multilevel"/>
    <w:tmpl w:val="9B06C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8C1ECD"/>
    <w:multiLevelType w:val="multilevel"/>
    <w:tmpl w:val="B77223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95E3547"/>
    <w:multiLevelType w:val="multilevel"/>
    <w:tmpl w:val="23EA1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3701810">
    <w:abstractNumId w:val="2"/>
  </w:num>
  <w:num w:numId="2" w16cid:durableId="944003096">
    <w:abstractNumId w:val="0"/>
  </w:num>
  <w:num w:numId="3" w16cid:durableId="560332967">
    <w:abstractNumId w:val="3"/>
  </w:num>
  <w:num w:numId="4" w16cid:durableId="873886141">
    <w:abstractNumId w:val="1"/>
  </w:num>
  <w:num w:numId="5" w16cid:durableId="18202260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5FB"/>
    <w:rsid w:val="00596A1B"/>
    <w:rsid w:val="006865FB"/>
    <w:rsid w:val="00AC7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76140"/>
  <w15:docId w15:val="{C33559BE-31F2-4076-BEB9-9E3CC8CD1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n.wikipedia.org/wiki/Plan_of_San_Luis_Potos%C3%AD" TargetMode="External"/><Relationship Id="rId18" Type="http://schemas.openxmlformats.org/officeDocument/2006/relationships/hyperlink" Target="https://en.wikipedia.org/wiki/Nutuk" TargetMode="External"/><Relationship Id="rId26" Type="http://schemas.openxmlformats.org/officeDocument/2006/relationships/hyperlink" Target="https://en.wikipedia.org/wiki/Western_Front_(World_War_I)" TargetMode="External"/><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image" Target="media/image1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en.wikipedia.org/wiki/Constitution_of_Mexico" TargetMode="External"/><Relationship Id="rId20" Type="http://schemas.openxmlformats.org/officeDocument/2006/relationships/image" Target="media/image6.png"/><Relationship Id="rId29" Type="http://schemas.openxmlformats.org/officeDocument/2006/relationships/hyperlink" Target="https://en.wikipedia.org/wiki/RMS_Lusitania"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wikipedia.org/wiki/Three_Principles_of_the_People" TargetMode="External"/><Relationship Id="rId24" Type="http://schemas.openxmlformats.org/officeDocument/2006/relationships/hyperlink" Target="https://en.wikipedia.org/wiki/Trench_warfare" TargetMode="External"/><Relationship Id="rId32" Type="http://schemas.openxmlformats.org/officeDocument/2006/relationships/hyperlink" Target="https://en.wikipedia.org/wiki/League_of_Nations_mandate" TargetMode="External"/><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en.wikipedia.org/wiki/Constitution_of_Mexico" TargetMode="External"/><Relationship Id="rId23" Type="http://schemas.openxmlformats.org/officeDocument/2006/relationships/hyperlink" Target="https://en.wikipedia.org/wiki/Trench_warfare" TargetMode="External"/><Relationship Id="rId28" Type="http://schemas.openxmlformats.org/officeDocument/2006/relationships/hyperlink" Target="https://en.wikipedia.org/wiki/U-boat" TargetMode="External"/><Relationship Id="rId36" Type="http://schemas.openxmlformats.org/officeDocument/2006/relationships/image" Target="media/image12.png"/><Relationship Id="rId10" Type="http://schemas.openxmlformats.org/officeDocument/2006/relationships/hyperlink" Target="https://en.wikipedia.org/wiki/What_Is_to_Be_Done%3F" TargetMode="External"/><Relationship Id="rId19" Type="http://schemas.openxmlformats.org/officeDocument/2006/relationships/image" Target="media/image5.png"/><Relationship Id="rId31" Type="http://schemas.openxmlformats.org/officeDocument/2006/relationships/hyperlink" Target="https://en.wikipedia.org/wiki/Treaty_of_Versailles" TargetMode="External"/><Relationship Id="rId4" Type="http://schemas.openxmlformats.org/officeDocument/2006/relationships/webSettings" Target="webSettings.xml"/><Relationship Id="rId9" Type="http://schemas.openxmlformats.org/officeDocument/2006/relationships/hyperlink" Target="https://en.wikipedia.org/wiki/What_Is_to_Be_Done%3F" TargetMode="External"/><Relationship Id="rId14" Type="http://schemas.openxmlformats.org/officeDocument/2006/relationships/hyperlink" Target="https://en.wikipedia.org/wiki/Plan_of_San_Luis_Potos%C3%AD" TargetMode="External"/><Relationship Id="rId22" Type="http://schemas.openxmlformats.org/officeDocument/2006/relationships/image" Target="media/image8.png"/><Relationship Id="rId27" Type="http://schemas.openxmlformats.org/officeDocument/2006/relationships/hyperlink" Target="https://en.wikipedia.org/wiki/Dreadnought" TargetMode="External"/><Relationship Id="rId30" Type="http://schemas.openxmlformats.org/officeDocument/2006/relationships/hyperlink" Target="https://en.wikipedia.org/wiki/Zimmermann_Telegram" TargetMode="External"/><Relationship Id="rId35" Type="http://schemas.openxmlformats.org/officeDocument/2006/relationships/image" Target="media/image1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en.wikipedia.org/wiki/Three_Principles_of_the_People" TargetMode="External"/><Relationship Id="rId17" Type="http://schemas.openxmlformats.org/officeDocument/2006/relationships/hyperlink" Target="https://en.wikipedia.org/wiki/Nutuk" TargetMode="External"/><Relationship Id="rId25" Type="http://schemas.openxmlformats.org/officeDocument/2006/relationships/hyperlink" Target="https://en.wikipedia.org/wiki/Mustard_gas" TargetMode="External"/><Relationship Id="rId33" Type="http://schemas.openxmlformats.org/officeDocument/2006/relationships/image" Target="media/image9.png"/><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4309</Words>
  <Characters>24564</Characters>
  <Application>Microsoft Office Word</Application>
  <DocSecurity>0</DocSecurity>
  <Lines>204</Lines>
  <Paragraphs>57</Paragraphs>
  <ScaleCrop>false</ScaleCrop>
  <Company/>
  <LinksUpToDate>false</LinksUpToDate>
  <CharactersWithSpaces>28816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jennie kelly</cp:lastModifiedBy>
  <cp:revision>3</cp:revision>
  <dcterms:created xsi:type="dcterms:W3CDTF">2024-02-21T15:17:00Z</dcterms:created>
  <dcterms:modified xsi:type="dcterms:W3CDTF">2024-02-21T15:19:00Z</dcterms:modified>
</cp:coreProperties>
</file>